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E49" w:rsidRPr="007A5BB0" w:rsidRDefault="00E07E49" w:rsidP="00E07E49">
      <w:pPr>
        <w:pStyle w:val="af5"/>
        <w:tabs>
          <w:tab w:val="left" w:pos="1871"/>
          <w:tab w:val="left" w:pos="3407"/>
          <w:tab w:val="left" w:pos="4949"/>
          <w:tab w:val="left" w:pos="6599"/>
        </w:tabs>
        <w:jc w:val="center"/>
        <w:rPr>
          <w:rFonts w:ascii="Times New Roman" w:eastAsia="宋体" w:hAnsi="宋体"/>
        </w:rPr>
      </w:pPr>
      <w:bookmarkStart w:id="0" w:name="_GoBack"/>
      <w:r w:rsidRPr="007A5BB0">
        <w:rPr>
          <w:rFonts w:ascii="Arial" w:eastAsia="黑体" w:hAnsi="黑体"/>
          <w:b/>
          <w:sz w:val="40"/>
        </w:rPr>
        <w:t>单元质检卷</w:t>
      </w:r>
      <w:r w:rsidRPr="007A5BB0">
        <w:rPr>
          <w:rFonts w:ascii="Times New Roman" w:eastAsia="宋体" w:hAnsi="宋体"/>
          <w:sz w:val="40"/>
        </w:rPr>
        <w:t>(</w:t>
      </w:r>
      <w:r w:rsidRPr="007A5BB0">
        <w:rPr>
          <w:rFonts w:ascii="Arial" w:eastAsia="黑体" w:hAnsi="黑体"/>
          <w:b/>
          <w:sz w:val="40"/>
        </w:rPr>
        <w:t>八</w:t>
      </w:r>
      <w:r w:rsidRPr="007A5BB0">
        <w:rPr>
          <w:rFonts w:ascii="Times New Roman" w:eastAsia="宋体" w:hAnsi="宋体"/>
          <w:sz w:val="40"/>
        </w:rPr>
        <w:t>)</w:t>
      </w:r>
      <w:r w:rsidRPr="007A5BB0">
        <w:rPr>
          <w:rFonts w:ascii="Times New Roman" w:eastAsia="宋体" w:hAnsi="宋体"/>
          <w:sz w:val="40"/>
        </w:rPr>
        <w:t xml:space="preserve">　</w:t>
      </w:r>
      <w:r w:rsidRPr="007A5BB0">
        <w:rPr>
          <w:rFonts w:ascii="Arial" w:eastAsia="黑体" w:hAnsi="黑体"/>
          <w:b/>
          <w:sz w:val="40"/>
        </w:rPr>
        <w:t>水溶液中的离子反应与平衡</w:t>
      </w:r>
    </w:p>
    <w:bookmarkEnd w:id="0"/>
    <w:p w:rsidR="00E07E49" w:rsidRPr="007A5BB0" w:rsidRDefault="00E07E49" w:rsidP="00E07E49">
      <w:pPr>
        <w:pStyle w:val="af5"/>
        <w:tabs>
          <w:tab w:val="left" w:pos="1871"/>
          <w:tab w:val="left" w:pos="3407"/>
          <w:tab w:val="left" w:pos="4949"/>
          <w:tab w:val="left" w:pos="6599"/>
        </w:tabs>
        <w:jc w:val="center"/>
        <w:rPr>
          <w:rFonts w:ascii="Times New Roman" w:eastAsia="宋体" w:hAnsi="宋体"/>
        </w:rPr>
      </w:pPr>
      <w:r w:rsidRPr="007A5BB0">
        <w:rPr>
          <w:rFonts w:ascii="Times New Roman" w:eastAsia="宋体" w:hAnsi="宋体"/>
          <w:sz w:val="24"/>
        </w:rPr>
        <w:t>(</w:t>
      </w:r>
      <w:r w:rsidRPr="007A5BB0">
        <w:rPr>
          <w:rFonts w:ascii="Times New Roman" w:eastAsia="楷体" w:hAnsi="楷体"/>
          <w:sz w:val="24"/>
        </w:rPr>
        <w:t>分值</w:t>
      </w:r>
      <w:r w:rsidRPr="007A5BB0">
        <w:rPr>
          <w:rFonts w:ascii="Times New Roman" w:eastAsia="宋体" w:hAnsi="宋体"/>
          <w:sz w:val="24"/>
        </w:rPr>
        <w:t>:100</w:t>
      </w:r>
      <w:r w:rsidRPr="007A5BB0">
        <w:rPr>
          <w:rFonts w:ascii="Times New Roman" w:eastAsia="楷体" w:hAnsi="楷体"/>
          <w:sz w:val="24"/>
        </w:rPr>
        <w:t>分</w:t>
      </w:r>
      <w:r w:rsidRPr="007A5BB0">
        <w:rPr>
          <w:rFonts w:ascii="Times New Roman" w:eastAsia="宋体" w:hAnsi="宋体"/>
          <w:sz w:val="24"/>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Arial" w:eastAsia="黑体" w:hAnsi="黑体"/>
          <w:sz w:val="24"/>
        </w:rPr>
        <w:t>一、选择题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10</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每小题</w:t>
      </w:r>
      <w:r w:rsidRPr="007A5BB0">
        <w:rPr>
          <w:rFonts w:ascii="Times New Roman" w:eastAsia="宋体" w:hAnsi="宋体"/>
          <w:sz w:val="24"/>
        </w:rPr>
        <w:t>2</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20</w:t>
      </w:r>
      <w:r w:rsidRPr="007A5BB0">
        <w:rPr>
          <w:rFonts w:ascii="Arial" w:eastAsia="黑体" w:hAnsi="黑体"/>
          <w:sz w:val="24"/>
        </w:rPr>
        <w:t>分。每小题只有一个选项符合题目要求。</w:t>
      </w:r>
    </w:p>
    <w:p w:rsidR="00E07E49"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江苏连云港老六所四星学校联考</w:t>
      </w:r>
      <w:r w:rsidRPr="007A5BB0">
        <w:rPr>
          <w:rFonts w:ascii="Times New Roman" w:eastAsia="宋体" w:hAnsi="宋体"/>
        </w:rPr>
        <w:t>)</w:t>
      </w:r>
      <w:r w:rsidRPr="007A5BB0">
        <w:rPr>
          <w:rFonts w:ascii="Times New Roman" w:eastAsia="宋体" w:hAnsi="宋体"/>
        </w:rPr>
        <w:t>下列有关表述正确的是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 xml:space="preserve">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HClO</w:t>
      </w:r>
      <w:r w:rsidRPr="007A5BB0">
        <w:rPr>
          <w:rFonts w:ascii="Times New Roman" w:eastAsia="宋体" w:hAnsi="宋体"/>
        </w:rPr>
        <w:t>是弱酸</w:t>
      </w:r>
      <w:r w:rsidRPr="007A5BB0">
        <w:rPr>
          <w:rFonts w:ascii="Times New Roman" w:eastAsia="宋体" w:hAnsi="宋体"/>
        </w:rPr>
        <w:t>,</w:t>
      </w:r>
      <w:r w:rsidRPr="007A5BB0">
        <w:rPr>
          <w:rFonts w:ascii="Times New Roman" w:eastAsia="宋体" w:hAnsi="宋体"/>
        </w:rPr>
        <w:t>所以</w:t>
      </w:r>
      <w:r w:rsidRPr="007A5BB0">
        <w:rPr>
          <w:rFonts w:ascii="Times New Roman" w:eastAsia="宋体" w:hAnsi="宋体"/>
        </w:rPr>
        <w:t>NaClO</w:t>
      </w:r>
      <w:r w:rsidRPr="007A5BB0">
        <w:rPr>
          <w:rFonts w:ascii="Times New Roman" w:eastAsia="宋体" w:hAnsi="宋体"/>
        </w:rPr>
        <w:t>是弱电解质</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向溶有氨气的</w:t>
      </w:r>
      <w:r w:rsidRPr="007A5BB0">
        <w:rPr>
          <w:rFonts w:ascii="Times New Roman" w:eastAsia="宋体" w:hAnsi="宋体"/>
        </w:rPr>
        <w:t>CaCl</w:t>
      </w:r>
      <w:r w:rsidRPr="007A5BB0">
        <w:rPr>
          <w:rFonts w:ascii="Times New Roman" w:eastAsia="宋体" w:hAnsi="宋体"/>
          <w:vertAlign w:val="subscript"/>
        </w:rPr>
        <w:t>2</w:t>
      </w:r>
      <w:r w:rsidRPr="007A5BB0">
        <w:rPr>
          <w:rFonts w:ascii="Times New Roman" w:eastAsia="宋体" w:hAnsi="宋体"/>
        </w:rPr>
        <w:t>溶液中通</w:t>
      </w:r>
      <w:r w:rsidRPr="007A5BB0">
        <w:rPr>
          <w:rFonts w:ascii="Times New Roman" w:eastAsia="宋体" w:hAnsi="宋体"/>
        </w:rPr>
        <w:t>SO</w:t>
      </w:r>
      <w:r w:rsidRPr="007A5BB0">
        <w:rPr>
          <w:rFonts w:ascii="Times New Roman" w:eastAsia="宋体" w:hAnsi="宋体"/>
          <w:vertAlign w:val="subscript"/>
        </w:rPr>
        <w:t>2</w:t>
      </w:r>
      <w:r w:rsidRPr="007A5BB0">
        <w:rPr>
          <w:rFonts w:ascii="Times New Roman" w:eastAsia="宋体" w:hAnsi="宋体"/>
        </w:rPr>
        <w:t>能看到白色沉淀</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室温下</w:t>
      </w:r>
      <w:r w:rsidRPr="007A5BB0">
        <w:rPr>
          <w:rFonts w:ascii="Times New Roman" w:eastAsia="宋体" w:hAnsi="宋体"/>
        </w:rPr>
        <w:t>,AgCl</w:t>
      </w:r>
      <w:r w:rsidRPr="007A5BB0">
        <w:rPr>
          <w:rFonts w:ascii="Times New Roman" w:eastAsia="宋体" w:hAnsi="宋体"/>
        </w:rPr>
        <w:t>在水中的溶解度小于在食盐水中的溶解度</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2</w:t>
      </w:r>
      <w:r w:rsidRPr="007A5BB0">
        <w:rPr>
          <w:rFonts w:ascii="Times New Roman" w:eastAsia="宋体" w:hAnsi="宋体"/>
        </w:rPr>
        <w:t>组成元素相同</w:t>
      </w:r>
      <w:r w:rsidRPr="007A5BB0">
        <w:rPr>
          <w:rFonts w:ascii="Times New Roman" w:eastAsia="宋体" w:hAnsi="宋体"/>
        </w:rPr>
        <w:t>,</w:t>
      </w:r>
      <w:r w:rsidRPr="007A5BB0">
        <w:rPr>
          <w:rFonts w:ascii="Times New Roman" w:eastAsia="宋体" w:hAnsi="宋体"/>
        </w:rPr>
        <w:t>所以与</w:t>
      </w:r>
      <w:r w:rsidRPr="007A5BB0">
        <w:rPr>
          <w:rFonts w:ascii="Times New Roman" w:eastAsia="宋体" w:hAnsi="宋体"/>
        </w:rPr>
        <w:t>CO</w:t>
      </w:r>
      <w:r w:rsidRPr="007A5BB0">
        <w:rPr>
          <w:rFonts w:ascii="Times New Roman" w:eastAsia="宋体" w:hAnsi="宋体"/>
          <w:vertAlign w:val="subscript"/>
        </w:rPr>
        <w:t>2</w:t>
      </w:r>
      <w:r w:rsidRPr="007A5BB0">
        <w:rPr>
          <w:rFonts w:ascii="Times New Roman" w:eastAsia="宋体" w:hAnsi="宋体"/>
        </w:rPr>
        <w:t>反应产物也相同</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2</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天津化学</w:t>
      </w:r>
      <w:r w:rsidRPr="007A5BB0">
        <w:rPr>
          <w:rFonts w:ascii="Times New Roman" w:eastAsia="宋体" w:hAnsi="宋体"/>
        </w:rPr>
        <w:t>,7)</w:t>
      </w:r>
      <w:r w:rsidRPr="007A5BB0">
        <w:rPr>
          <w:rFonts w:ascii="Times New Roman" w:eastAsia="宋体" w:hAnsi="宋体"/>
        </w:rPr>
        <w:t>常温下</w:t>
      </w:r>
      <w:r w:rsidRPr="007A5BB0">
        <w:rPr>
          <w:rFonts w:ascii="Times New Roman" w:eastAsia="宋体" w:hAnsi="宋体"/>
        </w:rPr>
        <w:t>,</w:t>
      </w:r>
      <w:r w:rsidRPr="007A5BB0">
        <w:rPr>
          <w:rFonts w:ascii="Times New Roman" w:eastAsia="宋体" w:hAnsi="宋体"/>
        </w:rPr>
        <w:t>下列有关电解质溶液的说法错误的是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相同浓度的</w:t>
      </w:r>
      <w:r w:rsidRPr="007A5BB0">
        <w:rPr>
          <w:rFonts w:ascii="Times New Roman" w:eastAsia="宋体" w:hAnsi="宋体"/>
        </w:rPr>
        <w:t>HCOONa</w:t>
      </w:r>
      <w:r w:rsidRPr="007A5BB0">
        <w:rPr>
          <w:rFonts w:ascii="Times New Roman" w:eastAsia="宋体" w:hAnsi="宋体"/>
        </w:rPr>
        <w:t>和</w:t>
      </w:r>
      <w:r w:rsidRPr="007A5BB0">
        <w:rPr>
          <w:rFonts w:ascii="Times New Roman" w:eastAsia="宋体" w:hAnsi="宋体"/>
        </w:rPr>
        <w:t>NaF</w:t>
      </w:r>
      <w:r w:rsidRPr="007A5BB0">
        <w:rPr>
          <w:rFonts w:ascii="Times New Roman" w:eastAsia="宋体" w:hAnsi="宋体"/>
        </w:rPr>
        <w:t>两溶液</w:t>
      </w:r>
      <w:r w:rsidRPr="007A5BB0">
        <w:rPr>
          <w:rFonts w:ascii="Times New Roman" w:eastAsia="宋体" w:hAnsi="宋体"/>
        </w:rPr>
        <w:t>,</w:t>
      </w:r>
      <w:r w:rsidRPr="007A5BB0">
        <w:rPr>
          <w:rFonts w:ascii="Times New Roman" w:eastAsia="宋体" w:hAnsi="宋体"/>
        </w:rPr>
        <w:t>前者的</w:t>
      </w:r>
      <w:r w:rsidRPr="007A5BB0">
        <w:rPr>
          <w:rFonts w:ascii="Times New Roman" w:eastAsia="宋体" w:hAnsi="宋体"/>
        </w:rPr>
        <w:t>pH</w:t>
      </w:r>
      <w:r w:rsidRPr="007A5BB0">
        <w:rPr>
          <w:rFonts w:ascii="Times New Roman" w:eastAsia="宋体" w:hAnsi="宋体"/>
        </w:rPr>
        <w:t>较大</w:t>
      </w:r>
      <w:r w:rsidRPr="007A5BB0">
        <w:rPr>
          <w:rFonts w:ascii="Times New Roman" w:eastAsia="宋体" w:hAnsi="宋体"/>
        </w:rPr>
        <w:t>,</w:t>
      </w:r>
      <w:r w:rsidRPr="007A5BB0">
        <w:rPr>
          <w:rFonts w:ascii="Times New Roman" w:eastAsia="宋体" w:hAnsi="宋体"/>
        </w:rPr>
        <w:t>则</w:t>
      </w:r>
      <w:r w:rsidRPr="007A5BB0">
        <w:rPr>
          <w:rFonts w:ascii="Times New Roman" w:eastAsia="宋体" w:hAnsi="宋体"/>
          <w:i/>
        </w:rPr>
        <w:t>K</w:t>
      </w:r>
      <w:r w:rsidRPr="007A5BB0">
        <w:rPr>
          <w:rFonts w:ascii="Times New Roman" w:eastAsia="宋体" w:hAnsi="宋体"/>
          <w:vertAlign w:val="subscript"/>
        </w:rPr>
        <w:t>a</w:t>
      </w:r>
      <w:r w:rsidRPr="007A5BB0">
        <w:rPr>
          <w:rFonts w:ascii="Times New Roman" w:eastAsia="宋体" w:hAnsi="宋体"/>
        </w:rPr>
        <w:t>(HCOOH)&gt;</w:t>
      </w:r>
      <w:r w:rsidRPr="007A5BB0">
        <w:rPr>
          <w:rFonts w:ascii="Times New Roman" w:eastAsia="宋体" w:hAnsi="宋体"/>
          <w:i/>
        </w:rPr>
        <w:t>K</w:t>
      </w:r>
      <w:r w:rsidRPr="007A5BB0">
        <w:rPr>
          <w:rFonts w:ascii="Times New Roman" w:eastAsia="宋体" w:hAnsi="宋体"/>
          <w:vertAlign w:val="subscript"/>
        </w:rPr>
        <w:t>a</w:t>
      </w:r>
      <w:r w:rsidRPr="007A5BB0">
        <w:rPr>
          <w:rFonts w:ascii="Times New Roman" w:eastAsia="宋体" w:hAnsi="宋体"/>
        </w:rPr>
        <w:t>(HF)</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相同浓度的</w:t>
      </w:r>
      <w:r w:rsidRPr="007A5BB0">
        <w:rPr>
          <w:rFonts w:ascii="Times New Roman" w:eastAsia="宋体" w:hAnsi="宋体"/>
        </w:rPr>
        <w:t>CH</w:t>
      </w:r>
      <w:r w:rsidRPr="007A5BB0">
        <w:rPr>
          <w:rFonts w:ascii="Times New Roman" w:eastAsia="宋体" w:hAnsi="宋体"/>
          <w:vertAlign w:val="subscript"/>
        </w:rPr>
        <w:t>3</w:t>
      </w:r>
      <w:r w:rsidRPr="007A5BB0">
        <w:rPr>
          <w:rFonts w:ascii="Times New Roman" w:eastAsia="宋体" w:hAnsi="宋体"/>
        </w:rPr>
        <w:t>COOH</w:t>
      </w:r>
      <w:r w:rsidRPr="007A5BB0">
        <w:rPr>
          <w:rFonts w:ascii="Times New Roman" w:eastAsia="宋体" w:hAnsi="宋体"/>
        </w:rPr>
        <w:t>和</w:t>
      </w:r>
      <w:r w:rsidRPr="007A5BB0">
        <w:rPr>
          <w:rFonts w:ascii="Times New Roman" w:eastAsia="宋体" w:hAnsi="宋体"/>
        </w:rPr>
        <w:t>CH</w:t>
      </w:r>
      <w:r w:rsidRPr="007A5BB0">
        <w:rPr>
          <w:rFonts w:ascii="Times New Roman" w:eastAsia="宋体" w:hAnsi="宋体"/>
          <w:vertAlign w:val="subscript"/>
        </w:rPr>
        <w:t>3</w:t>
      </w:r>
      <w:r w:rsidRPr="007A5BB0">
        <w:rPr>
          <w:rFonts w:ascii="Times New Roman" w:eastAsia="宋体" w:hAnsi="宋体"/>
        </w:rPr>
        <w:t>COONa</w:t>
      </w:r>
      <w:r w:rsidRPr="007A5BB0">
        <w:rPr>
          <w:rFonts w:ascii="Times New Roman" w:eastAsia="宋体" w:hAnsi="宋体"/>
        </w:rPr>
        <w:t>两溶液等体积混合后</w:t>
      </w:r>
      <w:r w:rsidRPr="007A5BB0">
        <w:rPr>
          <w:rFonts w:ascii="Times New Roman" w:eastAsia="宋体" w:hAnsi="宋体"/>
        </w:rPr>
        <w:t>pH</w:t>
      </w:r>
      <w:r w:rsidRPr="007A5BB0">
        <w:rPr>
          <w:rFonts w:ascii="Times New Roman" w:eastAsia="宋体" w:hAnsi="宋体"/>
        </w:rPr>
        <w:t>约为</w:t>
      </w:r>
      <w:r w:rsidRPr="007A5BB0">
        <w:rPr>
          <w:rFonts w:ascii="Times New Roman" w:eastAsia="宋体" w:hAnsi="宋体"/>
        </w:rPr>
        <w:t>4</w:t>
      </w:r>
      <w:r w:rsidRPr="007A5BB0">
        <w:rPr>
          <w:rFonts w:ascii="Times New Roman" w:eastAsia="宋体" w:hAnsi="Times New Roman" w:cs="Times New Roman"/>
        </w:rPr>
        <w:t>.</w:t>
      </w:r>
      <w:r w:rsidRPr="007A5BB0">
        <w:rPr>
          <w:rFonts w:ascii="Times New Roman" w:eastAsia="宋体" w:hAnsi="宋体"/>
        </w:rPr>
        <w:t>7,</w:t>
      </w:r>
      <w:r w:rsidRPr="007A5BB0">
        <w:rPr>
          <w:rFonts w:ascii="Times New Roman" w:eastAsia="宋体" w:hAnsi="宋体"/>
        </w:rPr>
        <w:t>则溶液中</w:t>
      </w:r>
      <w:r w:rsidRPr="007A5BB0">
        <w:rPr>
          <w:rFonts w:ascii="Times New Roman" w:eastAsia="宋体" w:hAnsi="宋体"/>
          <w:i/>
        </w:rPr>
        <w:t>c</w:t>
      </w:r>
      <w:r w:rsidRPr="007A5BB0">
        <w:rPr>
          <w:rFonts w:ascii="Times New Roman" w:eastAsia="宋体" w:hAnsi="宋体"/>
        </w:rPr>
        <w:t>(CH</w:t>
      </w:r>
      <w:r w:rsidRPr="007A5BB0">
        <w:rPr>
          <w:rFonts w:ascii="Times New Roman" w:eastAsia="宋体" w:hAnsi="宋体"/>
          <w:vertAlign w:val="subscript"/>
        </w:rPr>
        <w:t>3</w:t>
      </w:r>
      <w:r w:rsidRPr="007A5BB0">
        <w:rPr>
          <w:rFonts w:ascii="Times New Roman" w:eastAsia="宋体" w:hAnsi="宋体"/>
        </w:rPr>
        <w:t>COO</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(OH</w:t>
      </w:r>
      <w:r w:rsidRPr="007A5BB0">
        <w:rPr>
          <w:rFonts w:ascii="Times New Roman" w:eastAsia="宋体" w:hAnsi="宋体"/>
          <w:vertAlign w:val="superscript"/>
        </w:rPr>
        <w:t>-</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FeS</w:t>
      </w:r>
      <w:r w:rsidRPr="007A5BB0">
        <w:rPr>
          <w:rFonts w:ascii="Times New Roman" w:eastAsia="宋体" w:hAnsi="宋体"/>
        </w:rPr>
        <w:t>溶于稀硫酸</w:t>
      </w:r>
      <w:r w:rsidRPr="007A5BB0">
        <w:rPr>
          <w:rFonts w:ascii="Times New Roman" w:eastAsia="宋体" w:hAnsi="宋体"/>
        </w:rPr>
        <w:t>,</w:t>
      </w:r>
      <w:r w:rsidRPr="007A5BB0">
        <w:rPr>
          <w:rFonts w:ascii="Times New Roman" w:eastAsia="宋体" w:hAnsi="宋体"/>
        </w:rPr>
        <w:t>而</w:t>
      </w:r>
      <w:r w:rsidRPr="007A5BB0">
        <w:rPr>
          <w:rFonts w:ascii="Times New Roman" w:eastAsia="宋体" w:hAnsi="宋体"/>
        </w:rPr>
        <w:t>CuS</w:t>
      </w:r>
      <w:r w:rsidRPr="007A5BB0">
        <w:rPr>
          <w:rFonts w:ascii="Times New Roman" w:eastAsia="宋体" w:hAnsi="宋体"/>
        </w:rPr>
        <w:t>不溶于稀硫酸</w:t>
      </w:r>
      <w:r w:rsidRPr="007A5BB0">
        <w:rPr>
          <w:rFonts w:ascii="Times New Roman" w:eastAsia="宋体" w:hAnsi="宋体"/>
        </w:rPr>
        <w:t>,</w:t>
      </w:r>
      <w:r w:rsidRPr="007A5BB0">
        <w:rPr>
          <w:rFonts w:ascii="Times New Roman" w:eastAsia="宋体" w:hAnsi="宋体"/>
        </w:rPr>
        <w:t>则</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(FeS)&gt;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(CuS)</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在</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xml:space="preserve"> Na</w:t>
      </w:r>
      <w:r w:rsidRPr="007A5BB0">
        <w:rPr>
          <w:rFonts w:ascii="Times New Roman" w:eastAsia="宋体" w:hAnsi="宋体"/>
          <w:vertAlign w:val="subscript"/>
        </w:rPr>
        <w:t>2</w:t>
      </w:r>
      <w:r w:rsidRPr="007A5BB0">
        <w:rPr>
          <w:rFonts w:ascii="Times New Roman" w:eastAsia="宋体" w:hAnsi="宋体"/>
        </w:rPr>
        <w:t>S</w:t>
      </w:r>
      <w:r w:rsidRPr="007A5BB0">
        <w:rPr>
          <w:rFonts w:ascii="Times New Roman" w:eastAsia="宋体" w:hAnsi="宋体"/>
        </w:rPr>
        <w:t>溶液中</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(S</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(HS</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S)=1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3</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广西柳州模拟</w:t>
      </w:r>
      <w:r w:rsidRPr="007A5BB0">
        <w:rPr>
          <w:rFonts w:ascii="Times New Roman" w:eastAsia="宋体" w:hAnsi="宋体"/>
        </w:rPr>
        <w:t xml:space="preserve">)25 </w:t>
      </w:r>
      <w:r w:rsidRPr="007A5BB0">
        <w:rPr>
          <w:rFonts w:ascii="宋体" w:eastAsia="宋体" w:hAnsi="宋体" w:cs="宋体" w:hint="eastAsia"/>
        </w:rPr>
        <w:t>℃</w:t>
      </w:r>
      <w:r w:rsidRPr="007A5BB0">
        <w:rPr>
          <w:rFonts w:ascii="Times New Roman" w:eastAsia="宋体" w:hAnsi="宋体"/>
        </w:rPr>
        <w:t>时</w:t>
      </w:r>
      <w:r w:rsidRPr="007A5BB0">
        <w:rPr>
          <w:rFonts w:ascii="Times New Roman" w:eastAsia="宋体" w:hAnsi="宋体"/>
        </w:rPr>
        <w:t>,</w:t>
      </w:r>
      <w:r w:rsidRPr="007A5BB0">
        <w:rPr>
          <w:rFonts w:ascii="Times New Roman" w:eastAsia="宋体" w:hAnsi="宋体"/>
        </w:rPr>
        <w:t>用浓度为</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100 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的</w:t>
      </w:r>
      <w:r w:rsidRPr="007A5BB0">
        <w:rPr>
          <w:rFonts w:ascii="Times New Roman" w:eastAsia="宋体" w:hAnsi="宋体"/>
        </w:rPr>
        <w:t>NaOH</w:t>
      </w:r>
      <w:r w:rsidRPr="007A5BB0">
        <w:rPr>
          <w:rFonts w:ascii="Times New Roman" w:eastAsia="宋体" w:hAnsi="宋体"/>
        </w:rPr>
        <w:t>溶液滴定体积均是</w:t>
      </w:r>
      <w:r w:rsidRPr="007A5BB0">
        <w:rPr>
          <w:rFonts w:ascii="Times New Roman" w:eastAsia="宋体" w:hAnsi="宋体"/>
        </w:rPr>
        <w:t>20 mL</w:t>
      </w:r>
      <w:r w:rsidRPr="007A5BB0">
        <w:rPr>
          <w:rFonts w:ascii="Times New Roman" w:eastAsia="宋体" w:hAnsi="宋体"/>
        </w:rPr>
        <w:t>、浓度均为</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100 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的三种酸</w:t>
      </w:r>
      <w:r w:rsidRPr="007A5BB0">
        <w:rPr>
          <w:rFonts w:ascii="Times New Roman" w:eastAsia="宋体" w:hAnsi="宋体"/>
        </w:rPr>
        <w:t>HX</w:t>
      </w:r>
      <w:r w:rsidRPr="007A5BB0">
        <w:rPr>
          <w:rFonts w:ascii="Times New Roman" w:eastAsia="宋体" w:hAnsi="宋体"/>
        </w:rPr>
        <w:t>、</w:t>
      </w:r>
      <w:r w:rsidRPr="007A5BB0">
        <w:rPr>
          <w:rFonts w:ascii="Times New Roman" w:eastAsia="宋体" w:hAnsi="宋体"/>
        </w:rPr>
        <w:t>HY</w:t>
      </w:r>
      <w:r w:rsidRPr="007A5BB0">
        <w:rPr>
          <w:rFonts w:ascii="Times New Roman" w:eastAsia="宋体" w:hAnsi="宋体"/>
        </w:rPr>
        <w:t>、</w:t>
      </w:r>
      <w:r w:rsidRPr="007A5BB0">
        <w:rPr>
          <w:rFonts w:ascii="Times New Roman" w:eastAsia="宋体" w:hAnsi="宋体"/>
        </w:rPr>
        <w:t>HZ,</w:t>
      </w:r>
      <w:r w:rsidRPr="007A5BB0">
        <w:rPr>
          <w:rFonts w:ascii="Times New Roman" w:eastAsia="宋体" w:hAnsi="宋体"/>
        </w:rPr>
        <w:t>滴定曲线如图所示。下列说法正确的是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625400" cy="1269360"/>
            <wp:effectExtent l="0" t="0" r="0" b="0"/>
            <wp:docPr id="50" name="21H40.eps" descr="id:2147485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625400" cy="126936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酸性强弱顺序是</w:t>
      </w:r>
      <w:r w:rsidRPr="007A5BB0">
        <w:rPr>
          <w:rFonts w:ascii="Times New Roman" w:eastAsia="宋体" w:hAnsi="宋体"/>
        </w:rPr>
        <w:t>HX&gt;HY&gt;HZ</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加入</w:t>
      </w:r>
      <w:r w:rsidRPr="007A5BB0">
        <w:rPr>
          <w:rFonts w:ascii="Times New Roman" w:eastAsia="宋体" w:hAnsi="宋体"/>
        </w:rPr>
        <w:t>10 mL NaOH</w:t>
      </w:r>
      <w:r w:rsidRPr="007A5BB0">
        <w:rPr>
          <w:rFonts w:ascii="Times New Roman" w:eastAsia="宋体" w:hAnsi="宋体"/>
        </w:rPr>
        <w:t>溶液时</w:t>
      </w:r>
      <w:r w:rsidRPr="007A5BB0">
        <w:rPr>
          <w:rFonts w:ascii="Times New Roman" w:eastAsia="宋体" w:hAnsi="宋体"/>
        </w:rPr>
        <w:t>,HY</w:t>
      </w:r>
      <w:r w:rsidRPr="007A5BB0">
        <w:rPr>
          <w:rFonts w:ascii="Times New Roman" w:eastAsia="宋体" w:hAnsi="宋体"/>
        </w:rPr>
        <w:t>溶液中</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(Y</w:t>
      </w:r>
      <w:r w:rsidRPr="007A5BB0">
        <w:rPr>
          <w:rFonts w:ascii="Times New Roman" w:eastAsia="宋体" w:hAnsi="宋体"/>
          <w:vertAlign w:val="superscript"/>
        </w:rPr>
        <w:t>-</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pH=2</w:t>
      </w:r>
      <w:r w:rsidRPr="007A5BB0">
        <w:rPr>
          <w:rFonts w:ascii="Times New Roman" w:eastAsia="宋体" w:hAnsi="宋体"/>
        </w:rPr>
        <w:t>的</w:t>
      </w:r>
      <w:r w:rsidRPr="007A5BB0">
        <w:rPr>
          <w:rFonts w:ascii="Times New Roman" w:eastAsia="宋体" w:hAnsi="宋体"/>
        </w:rPr>
        <w:t>HZ</w:t>
      </w:r>
      <w:r w:rsidRPr="007A5BB0">
        <w:rPr>
          <w:rFonts w:ascii="Times New Roman" w:eastAsia="宋体" w:hAnsi="宋体"/>
        </w:rPr>
        <w:t>溶液加水稀释</w:t>
      </w:r>
      <w:r w:rsidRPr="007A5BB0">
        <w:rPr>
          <w:rFonts w:ascii="Times New Roman" w:eastAsia="宋体" w:hAnsi="宋体"/>
        </w:rPr>
        <w:t>10</w:t>
      </w:r>
      <w:r w:rsidRPr="007A5BB0">
        <w:rPr>
          <w:rFonts w:ascii="Times New Roman" w:eastAsia="宋体" w:hAnsi="宋体"/>
        </w:rPr>
        <w:t>倍</w:t>
      </w:r>
      <w:r w:rsidRPr="007A5BB0">
        <w:rPr>
          <w:rFonts w:ascii="Times New Roman" w:eastAsia="宋体" w:hAnsi="宋体"/>
        </w:rPr>
        <w:t>,pH</w:t>
      </w:r>
      <w:r w:rsidRPr="007A5BB0">
        <w:rPr>
          <w:rFonts w:ascii="Times New Roman" w:eastAsia="宋体" w:hAnsi="宋体"/>
        </w:rPr>
        <w:t>为</w:t>
      </w:r>
      <w:r w:rsidRPr="007A5BB0">
        <w:rPr>
          <w:rFonts w:ascii="Times New Roman" w:eastAsia="宋体" w:hAnsi="宋体"/>
        </w:rPr>
        <w:t>3</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加入</w:t>
      </w:r>
      <w:r w:rsidRPr="007A5BB0">
        <w:rPr>
          <w:rFonts w:ascii="Times New Roman" w:eastAsia="宋体" w:hAnsi="宋体"/>
        </w:rPr>
        <w:t>20 mL NaOH</w:t>
      </w:r>
      <w:r w:rsidRPr="007A5BB0">
        <w:rPr>
          <w:rFonts w:ascii="Times New Roman" w:eastAsia="宋体" w:hAnsi="宋体"/>
        </w:rPr>
        <w:t>溶液时</w:t>
      </w:r>
      <w:r w:rsidRPr="007A5BB0">
        <w:rPr>
          <w:rFonts w:ascii="Times New Roman" w:eastAsia="宋体" w:hAnsi="宋体"/>
        </w:rPr>
        <w:t>,</w:t>
      </w:r>
      <w:r w:rsidRPr="007A5BB0">
        <w:rPr>
          <w:rFonts w:ascii="Times New Roman" w:eastAsia="宋体" w:hAnsi="宋体"/>
        </w:rPr>
        <w:t>只有</w:t>
      </w:r>
      <w:r w:rsidRPr="007A5BB0">
        <w:rPr>
          <w:rFonts w:ascii="Times New Roman" w:eastAsia="宋体" w:hAnsi="宋体"/>
        </w:rPr>
        <w:t>HY</w:t>
      </w:r>
      <w:r w:rsidRPr="007A5BB0">
        <w:rPr>
          <w:rFonts w:ascii="Times New Roman" w:eastAsia="宋体" w:hAnsi="宋体"/>
        </w:rPr>
        <w:t>溶液达到滴定终点</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4</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四川内江第三次模拟</w:t>
      </w:r>
      <w:r w:rsidRPr="007A5BB0">
        <w:rPr>
          <w:rFonts w:ascii="Times New Roman" w:eastAsia="宋体" w:hAnsi="宋体"/>
        </w:rPr>
        <w:t>)</w:t>
      </w:r>
      <w:r w:rsidRPr="007A5BB0">
        <w:rPr>
          <w:rFonts w:ascii="Times New Roman" w:eastAsia="宋体" w:hAnsi="宋体"/>
        </w:rPr>
        <w:t>在两个锥形瓶中分别加入浓度均为</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的盐酸和</w:t>
      </w:r>
      <w:r w:rsidRPr="007A5BB0">
        <w:rPr>
          <w:rFonts w:ascii="Times New Roman" w:eastAsia="宋体" w:hAnsi="宋体"/>
        </w:rPr>
        <w:t>NH</w:t>
      </w:r>
      <w:r w:rsidRPr="007A5BB0">
        <w:rPr>
          <w:rFonts w:ascii="Times New Roman" w:eastAsia="宋体" w:hAnsi="宋体"/>
          <w:vertAlign w:val="subscript"/>
        </w:rPr>
        <w:t>4</w:t>
      </w:r>
      <w:r w:rsidRPr="007A5BB0">
        <w:rPr>
          <w:rFonts w:ascii="Times New Roman" w:eastAsia="宋体" w:hAnsi="宋体"/>
        </w:rPr>
        <w:t>Cl</w:t>
      </w:r>
      <w:r w:rsidRPr="007A5BB0">
        <w:rPr>
          <w:rFonts w:ascii="Times New Roman" w:eastAsia="宋体" w:hAnsi="宋体"/>
        </w:rPr>
        <w:t>溶液</w:t>
      </w:r>
      <w:r w:rsidRPr="007A5BB0">
        <w:rPr>
          <w:rFonts w:ascii="Times New Roman" w:eastAsia="宋体" w:hAnsi="宋体"/>
        </w:rPr>
        <w:t>,</w:t>
      </w:r>
      <w:r w:rsidRPr="007A5BB0">
        <w:rPr>
          <w:rFonts w:ascii="Times New Roman" w:eastAsia="宋体" w:hAnsi="宋体"/>
        </w:rPr>
        <w:t>将温度和</w:t>
      </w:r>
      <w:r w:rsidRPr="007A5BB0">
        <w:rPr>
          <w:rFonts w:ascii="Times New Roman" w:eastAsia="宋体" w:hAnsi="宋体"/>
        </w:rPr>
        <w:t>pH</w:t>
      </w:r>
      <w:r w:rsidRPr="007A5BB0">
        <w:rPr>
          <w:rFonts w:ascii="Times New Roman" w:eastAsia="宋体" w:hAnsi="宋体"/>
        </w:rPr>
        <w:t>传感器与溶液相连</w:t>
      </w:r>
      <w:r w:rsidRPr="007A5BB0">
        <w:rPr>
          <w:rFonts w:ascii="Times New Roman" w:eastAsia="宋体" w:hAnsi="宋体"/>
        </w:rPr>
        <w:t>,</w:t>
      </w:r>
      <w:r w:rsidRPr="007A5BB0">
        <w:rPr>
          <w:rFonts w:ascii="Times New Roman" w:eastAsia="宋体" w:hAnsi="宋体"/>
        </w:rPr>
        <w:t>往瓶中同时加入过量的质量、形状均相同的镁条</w:t>
      </w:r>
      <w:r w:rsidRPr="007A5BB0">
        <w:rPr>
          <w:rFonts w:ascii="Times New Roman" w:eastAsia="宋体" w:hAnsi="宋体"/>
        </w:rPr>
        <w:t>,</w:t>
      </w:r>
      <w:r w:rsidRPr="007A5BB0">
        <w:rPr>
          <w:rFonts w:ascii="Times New Roman" w:eastAsia="宋体" w:hAnsi="宋体"/>
        </w:rPr>
        <w:t>实验结果如下图。关于该实验的下列说法</w:t>
      </w:r>
      <w:r w:rsidRPr="007A5BB0">
        <w:rPr>
          <w:rFonts w:ascii="Times New Roman" w:eastAsia="宋体" w:hAnsi="宋体"/>
        </w:rPr>
        <w:t>,</w:t>
      </w:r>
      <w:r w:rsidRPr="007A5BB0">
        <w:rPr>
          <w:rFonts w:ascii="Times New Roman" w:eastAsia="宋体" w:hAnsi="宋体"/>
        </w:rPr>
        <w:t>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691360" cy="1143720"/>
            <wp:effectExtent l="0" t="0" r="0" b="0"/>
            <wp:docPr id="51" name="21H41.eps" descr="id:2147485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691360" cy="114372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P</w:t>
      </w:r>
      <w:r w:rsidRPr="007A5BB0">
        <w:rPr>
          <w:rFonts w:ascii="Times New Roman" w:eastAsia="宋体" w:hAnsi="宋体"/>
        </w:rPr>
        <w:t>点溶液</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7A5BB0">
        <w:rPr>
          <w:rFonts w:ascii="Times New Roman" w:eastAsia="宋体" w:hAnsi="宋体"/>
        </w:rPr>
        <w:t>)+2</w:t>
      </w:r>
      <w:r w:rsidRPr="007A5BB0">
        <w:rPr>
          <w:rFonts w:ascii="Times New Roman" w:eastAsia="宋体" w:hAnsi="宋体"/>
          <w:i/>
        </w:rPr>
        <w:t>c</w:t>
      </w:r>
      <w:r w:rsidRPr="007A5BB0">
        <w:rPr>
          <w:rFonts w:ascii="Times New Roman" w:eastAsia="宋体" w:hAnsi="宋体"/>
        </w:rPr>
        <w:t>(Mg</w:t>
      </w:r>
      <w:r w:rsidRPr="007A5BB0">
        <w:rPr>
          <w:rFonts w:ascii="Times New Roman" w:eastAsia="宋体" w:hAnsi="宋体"/>
          <w:vertAlign w:val="superscript"/>
        </w:rPr>
        <w:t>2+</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(Cl</w:t>
      </w:r>
      <w:r w:rsidRPr="007A5BB0">
        <w:rPr>
          <w:rFonts w:ascii="Times New Roman" w:eastAsia="宋体" w:hAnsi="宋体"/>
          <w:vertAlign w:val="superscript"/>
        </w:rPr>
        <w:t>-</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lastRenderedPageBreak/>
        <w:t>B</w:t>
      </w:r>
      <w:r w:rsidRPr="007A5BB0">
        <w:rPr>
          <w:rFonts w:ascii="Times New Roman" w:eastAsia="宋体" w:hAnsi="Times New Roman" w:cs="Times New Roman"/>
        </w:rPr>
        <w:t>.</w:t>
      </w:r>
      <w:r w:rsidRPr="007A5BB0">
        <w:rPr>
          <w:rFonts w:ascii="Times New Roman" w:eastAsia="宋体" w:hAnsi="宋体"/>
        </w:rPr>
        <w:t>反应剧烈程度</w:t>
      </w:r>
      <w:r w:rsidRPr="007A5BB0">
        <w:rPr>
          <w:rFonts w:ascii="Times New Roman" w:eastAsia="宋体" w:hAnsi="宋体"/>
        </w:rPr>
        <w:t>:NH</w:t>
      </w:r>
      <w:r w:rsidRPr="007A5BB0">
        <w:rPr>
          <w:rFonts w:ascii="Times New Roman" w:eastAsia="宋体" w:hAnsi="宋体"/>
          <w:vertAlign w:val="subscript"/>
        </w:rPr>
        <w:t>4</w:t>
      </w:r>
      <w:r w:rsidRPr="007A5BB0">
        <w:rPr>
          <w:rFonts w:ascii="Times New Roman" w:eastAsia="宋体" w:hAnsi="宋体"/>
        </w:rPr>
        <w:t>Cl&gt;HCl</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Q</w:t>
      </w:r>
      <w:r w:rsidRPr="007A5BB0">
        <w:rPr>
          <w:rFonts w:ascii="Times New Roman" w:eastAsia="宋体" w:hAnsi="宋体"/>
        </w:rPr>
        <w:t>点溶液显碱性是因为</w:t>
      </w:r>
      <w:r w:rsidRPr="007A5BB0">
        <w:rPr>
          <w:rFonts w:ascii="Times New Roman" w:eastAsia="宋体" w:hAnsi="宋体"/>
        </w:rPr>
        <w:t>MgCl</w:t>
      </w:r>
      <w:r w:rsidRPr="007A5BB0">
        <w:rPr>
          <w:rFonts w:ascii="Times New Roman" w:eastAsia="宋体" w:hAnsi="宋体"/>
          <w:vertAlign w:val="subscript"/>
        </w:rPr>
        <w:t>2</w:t>
      </w:r>
      <w:r w:rsidRPr="007A5BB0">
        <w:rPr>
          <w:rFonts w:ascii="Times New Roman" w:eastAsia="宋体" w:hAnsi="宋体"/>
        </w:rPr>
        <w:t>发生水解</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1 000 s</w:t>
      </w:r>
      <w:r w:rsidRPr="007A5BB0">
        <w:rPr>
          <w:rFonts w:ascii="Times New Roman" w:eastAsia="宋体" w:hAnsi="宋体"/>
        </w:rPr>
        <w:t>后</w:t>
      </w:r>
      <w:r w:rsidRPr="007A5BB0">
        <w:rPr>
          <w:rFonts w:ascii="Times New Roman" w:eastAsia="宋体" w:hAnsi="宋体"/>
        </w:rPr>
        <w:t>,</w:t>
      </w:r>
      <w:r w:rsidRPr="007A5BB0">
        <w:rPr>
          <w:rFonts w:ascii="Times New Roman" w:eastAsia="宋体" w:hAnsi="宋体"/>
        </w:rPr>
        <w:t>镁与</w:t>
      </w:r>
      <w:r w:rsidRPr="007A5BB0">
        <w:rPr>
          <w:rFonts w:ascii="Times New Roman" w:eastAsia="宋体" w:hAnsi="宋体"/>
        </w:rPr>
        <w:t>NH</w:t>
      </w:r>
      <w:r w:rsidRPr="007A5BB0">
        <w:rPr>
          <w:rFonts w:ascii="Times New Roman" w:eastAsia="宋体" w:hAnsi="宋体"/>
          <w:vertAlign w:val="subscript"/>
        </w:rPr>
        <w:t>4</w:t>
      </w:r>
      <w:r w:rsidRPr="007A5BB0">
        <w:rPr>
          <w:rFonts w:ascii="Times New Roman" w:eastAsia="宋体" w:hAnsi="宋体"/>
        </w:rPr>
        <w:t>Cl</w:t>
      </w:r>
      <w:r w:rsidRPr="007A5BB0">
        <w:rPr>
          <w:rFonts w:ascii="Times New Roman" w:eastAsia="宋体" w:hAnsi="宋体"/>
        </w:rPr>
        <w:t>溶液反应停止</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5</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山东泰安二模</w:t>
      </w:r>
      <w:r w:rsidRPr="007A5BB0">
        <w:rPr>
          <w:rFonts w:ascii="Times New Roman" w:eastAsia="宋体" w:hAnsi="宋体"/>
        </w:rPr>
        <w:t>)</w:t>
      </w:r>
      <w:r w:rsidRPr="007A5BB0">
        <w:rPr>
          <w:rFonts w:ascii="Times New Roman" w:eastAsia="宋体" w:hAnsi="宋体"/>
          <w:i/>
        </w:rPr>
        <w:t>T</w:t>
      </w:r>
      <w:r w:rsidRPr="007A5BB0">
        <w:rPr>
          <w:rFonts w:ascii="宋体" w:eastAsia="宋体" w:hAnsi="宋体" w:cs="宋体" w:hint="eastAsia"/>
        </w:rPr>
        <w:t>℃</w:t>
      </w:r>
      <w:r w:rsidRPr="007A5BB0">
        <w:rPr>
          <w:rFonts w:ascii="Times New Roman" w:eastAsia="宋体" w:hAnsi="宋体"/>
        </w:rPr>
        <w:t>时</w:t>
      </w:r>
      <w:r w:rsidRPr="007A5BB0">
        <w:rPr>
          <w:rFonts w:ascii="Times New Roman" w:eastAsia="宋体" w:hAnsi="宋体"/>
        </w:rPr>
        <w:t>,</w:t>
      </w:r>
      <w:r w:rsidRPr="007A5BB0">
        <w:rPr>
          <w:rFonts w:ascii="Times New Roman" w:eastAsia="宋体" w:hAnsi="宋体"/>
        </w:rPr>
        <w:t>在</w:t>
      </w:r>
      <w:r w:rsidRPr="007A5BB0">
        <w:rPr>
          <w:rFonts w:ascii="Times New Roman" w:eastAsia="宋体" w:hAnsi="宋体"/>
        </w:rPr>
        <w:t>20</w:t>
      </w:r>
      <w:r w:rsidRPr="007A5BB0">
        <w:rPr>
          <w:rFonts w:ascii="Times New Roman" w:eastAsia="宋体" w:hAnsi="Times New Roman" w:cs="Times New Roman"/>
        </w:rPr>
        <w:t>.</w:t>
      </w:r>
      <w:r w:rsidRPr="007A5BB0">
        <w:rPr>
          <w:rFonts w:ascii="Times New Roman" w:eastAsia="宋体" w:hAnsi="宋体"/>
        </w:rPr>
        <w:t>00 mL 0</w:t>
      </w:r>
      <w:r w:rsidRPr="007A5BB0">
        <w:rPr>
          <w:rFonts w:ascii="Times New Roman" w:eastAsia="宋体" w:hAnsi="Times New Roman" w:cs="Times New Roman"/>
        </w:rPr>
        <w:t>.</w:t>
      </w:r>
      <w:r w:rsidRPr="007A5BB0">
        <w:rPr>
          <w:rFonts w:ascii="Times New Roman" w:eastAsia="宋体" w:hAnsi="宋体"/>
        </w:rPr>
        <w:t>10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xml:space="preserve"> CH</w:t>
      </w:r>
      <w:r w:rsidRPr="007A5BB0">
        <w:rPr>
          <w:rFonts w:ascii="Times New Roman" w:eastAsia="宋体" w:hAnsi="宋体"/>
          <w:vertAlign w:val="subscript"/>
        </w:rPr>
        <w:t>3</w:t>
      </w:r>
      <w:r w:rsidRPr="007A5BB0">
        <w:rPr>
          <w:rFonts w:ascii="Times New Roman" w:eastAsia="宋体" w:hAnsi="宋体"/>
        </w:rPr>
        <w:t>COOH</w:t>
      </w:r>
      <w:r w:rsidRPr="007A5BB0">
        <w:rPr>
          <w:rFonts w:ascii="Times New Roman" w:eastAsia="宋体" w:hAnsi="宋体"/>
        </w:rPr>
        <w:t>溶液中滴入</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xml:space="preserve"> NaOH</w:t>
      </w:r>
      <w:r w:rsidRPr="007A5BB0">
        <w:rPr>
          <w:rFonts w:ascii="Times New Roman" w:eastAsia="宋体" w:hAnsi="宋体"/>
        </w:rPr>
        <w:t>溶液</w:t>
      </w:r>
      <w:r w:rsidRPr="007A5BB0">
        <w:rPr>
          <w:rFonts w:ascii="Times New Roman" w:eastAsia="宋体" w:hAnsi="宋体"/>
        </w:rPr>
        <w:t>,</w:t>
      </w:r>
      <w:r w:rsidRPr="007A5BB0">
        <w:rPr>
          <w:rFonts w:ascii="Times New Roman" w:eastAsia="宋体" w:hAnsi="宋体"/>
        </w:rPr>
        <w:t>溶液</w:t>
      </w:r>
      <w:r w:rsidRPr="007A5BB0">
        <w:rPr>
          <w:rFonts w:ascii="Times New Roman" w:eastAsia="宋体" w:hAnsi="宋体"/>
        </w:rPr>
        <w:t>pH</w:t>
      </w:r>
      <w:r w:rsidRPr="007A5BB0">
        <w:rPr>
          <w:rFonts w:ascii="Times New Roman" w:eastAsia="宋体" w:hAnsi="宋体"/>
        </w:rPr>
        <w:t>与</w:t>
      </w:r>
      <w:r w:rsidRPr="007A5BB0">
        <w:rPr>
          <w:rFonts w:ascii="Times New Roman" w:eastAsia="宋体" w:hAnsi="宋体"/>
        </w:rPr>
        <w:t>NaOH</w:t>
      </w:r>
      <w:r w:rsidRPr="007A5BB0">
        <w:rPr>
          <w:rFonts w:ascii="Times New Roman" w:eastAsia="宋体" w:hAnsi="宋体"/>
        </w:rPr>
        <w:t>溶液体积的关系如图所示。下列说法正确的是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447920" cy="1091880"/>
            <wp:effectExtent l="0" t="0" r="0" b="0"/>
            <wp:docPr id="52" name="21H42.eps" descr="id:2147485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447920" cy="109188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i/>
        </w:rPr>
        <w:t>T</w:t>
      </w:r>
      <w:r w:rsidRPr="007A5BB0">
        <w:rPr>
          <w:rFonts w:ascii="宋体" w:eastAsia="宋体" w:hAnsi="宋体" w:cs="宋体" w:hint="eastAsia"/>
        </w:rPr>
        <w:t>℃</w:t>
      </w:r>
      <w:r w:rsidRPr="007A5BB0">
        <w:rPr>
          <w:rFonts w:ascii="Times New Roman" w:eastAsia="宋体" w:hAnsi="宋体"/>
        </w:rPr>
        <w:t>时</w:t>
      </w:r>
      <w:r w:rsidRPr="007A5BB0">
        <w:rPr>
          <w:rFonts w:ascii="Times New Roman" w:eastAsia="宋体" w:hAnsi="宋体"/>
        </w:rPr>
        <w:t>,CH</w:t>
      </w:r>
      <w:r w:rsidRPr="007A5BB0">
        <w:rPr>
          <w:rFonts w:ascii="Times New Roman" w:eastAsia="宋体" w:hAnsi="宋体"/>
          <w:vertAlign w:val="subscript"/>
        </w:rPr>
        <w:t>3</w:t>
      </w:r>
      <w:r w:rsidRPr="007A5BB0">
        <w:rPr>
          <w:rFonts w:ascii="Times New Roman" w:eastAsia="宋体" w:hAnsi="宋体"/>
        </w:rPr>
        <w:t>COOH</w:t>
      </w:r>
      <w:r w:rsidRPr="007A5BB0">
        <w:rPr>
          <w:rFonts w:ascii="Times New Roman" w:eastAsia="宋体" w:hAnsi="宋体"/>
        </w:rPr>
        <w:t>的电离平衡常数</w:t>
      </w:r>
      <w:r w:rsidRPr="007A5BB0">
        <w:rPr>
          <w:rFonts w:ascii="Times New Roman" w:eastAsia="宋体" w:hAnsi="宋体"/>
          <w:i/>
        </w:rPr>
        <w:t>K</w:t>
      </w:r>
      <w:r w:rsidRPr="007A5BB0">
        <w:rPr>
          <w:rFonts w:ascii="Times New Roman" w:eastAsia="宋体" w:hAnsi="宋体"/>
          <w:vertAlign w:val="subscript"/>
        </w:rPr>
        <w:t>a</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-3</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M</w:t>
      </w:r>
      <w:r w:rsidRPr="007A5BB0">
        <w:rPr>
          <w:rFonts w:ascii="Times New Roman" w:eastAsia="宋体" w:hAnsi="宋体"/>
        </w:rPr>
        <w:t>点对应的</w:t>
      </w:r>
      <w:r w:rsidRPr="007A5BB0">
        <w:rPr>
          <w:rFonts w:ascii="Times New Roman" w:eastAsia="宋体" w:hAnsi="宋体"/>
        </w:rPr>
        <w:t>NaOH</w:t>
      </w:r>
      <w:r w:rsidRPr="007A5BB0">
        <w:rPr>
          <w:rFonts w:ascii="Times New Roman" w:eastAsia="宋体" w:hAnsi="宋体"/>
        </w:rPr>
        <w:t>溶液的体积为</w:t>
      </w:r>
      <w:r w:rsidRPr="007A5BB0">
        <w:rPr>
          <w:rFonts w:ascii="Times New Roman" w:eastAsia="宋体" w:hAnsi="宋体"/>
        </w:rPr>
        <w:t>20</w:t>
      </w:r>
      <w:r w:rsidRPr="007A5BB0">
        <w:rPr>
          <w:rFonts w:ascii="Times New Roman" w:eastAsia="宋体" w:hAnsi="Times New Roman" w:cs="Times New Roman"/>
        </w:rPr>
        <w:t>.</w:t>
      </w:r>
      <w:r w:rsidRPr="007A5BB0">
        <w:rPr>
          <w:rFonts w:ascii="Times New Roman" w:eastAsia="宋体" w:hAnsi="宋体"/>
        </w:rPr>
        <w:t>00 mL</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N</w:t>
      </w:r>
      <w:r w:rsidRPr="007A5BB0">
        <w:rPr>
          <w:rFonts w:ascii="Times New Roman" w:eastAsia="宋体" w:hAnsi="宋体"/>
        </w:rPr>
        <w:t>点所示溶液中</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(OH</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(CH</w:t>
      </w:r>
      <w:r w:rsidRPr="007A5BB0">
        <w:rPr>
          <w:rFonts w:ascii="Times New Roman" w:eastAsia="宋体" w:hAnsi="宋体"/>
          <w:vertAlign w:val="subscript"/>
        </w:rPr>
        <w:t>3</w:t>
      </w:r>
      <w:r w:rsidRPr="007A5BB0">
        <w:rPr>
          <w:rFonts w:ascii="Times New Roman" w:eastAsia="宋体" w:hAnsi="宋体"/>
        </w:rPr>
        <w:t>COO</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perscript"/>
        </w:rPr>
        <w:t>+</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N</w:t>
      </w:r>
      <w:r w:rsidRPr="007A5BB0">
        <w:rPr>
          <w:rFonts w:ascii="Times New Roman" w:eastAsia="宋体" w:hAnsi="宋体"/>
        </w:rPr>
        <w:t>点与</w:t>
      </w:r>
      <w:r w:rsidRPr="007A5BB0">
        <w:rPr>
          <w:rFonts w:ascii="Times New Roman" w:eastAsia="宋体" w:hAnsi="宋体"/>
        </w:rPr>
        <w:t>Q</w:t>
      </w:r>
      <w:r w:rsidRPr="007A5BB0">
        <w:rPr>
          <w:rFonts w:ascii="Times New Roman" w:eastAsia="宋体" w:hAnsi="宋体"/>
        </w:rPr>
        <w:t>点所示溶液中水的电离程度</w:t>
      </w:r>
      <w:r w:rsidRPr="007A5BB0">
        <w:rPr>
          <w:rFonts w:ascii="Times New Roman" w:eastAsia="宋体" w:hAnsi="宋体"/>
        </w:rPr>
        <w:t>:N&gt;Q</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6</w:t>
      </w:r>
      <w:r w:rsidRPr="007A5BB0">
        <w:rPr>
          <w:rFonts w:ascii="Times New Roman" w:eastAsia="宋体" w:hAnsi="Times New Roman" w:cs="Times New Roman"/>
        </w:rPr>
        <w:t>.</w:t>
      </w:r>
      <w:r w:rsidRPr="007A5BB0">
        <w:rPr>
          <w:rFonts w:ascii="Times New Roman" w:eastAsia="宋体" w:hAnsi="宋体"/>
        </w:rPr>
        <w:t>(2019</w:t>
      </w:r>
      <w:r w:rsidRPr="007A5BB0">
        <w:rPr>
          <w:rFonts w:ascii="Times New Roman" w:eastAsia="楷体" w:hAnsi="楷体"/>
        </w:rPr>
        <w:t>全国</w:t>
      </w:r>
      <w:r w:rsidRPr="007A5BB0">
        <w:rPr>
          <w:rFonts w:ascii="Times New Roman" w:eastAsia="宋体" w:hAnsi="宋体"/>
        </w:rPr>
        <w:t>1,11)NaOH</w:t>
      </w:r>
      <w:r w:rsidRPr="007A5BB0">
        <w:rPr>
          <w:rFonts w:ascii="Times New Roman" w:eastAsia="宋体" w:hAnsi="宋体"/>
        </w:rPr>
        <w:t>溶液滴定邻苯二甲酸氢钾</w:t>
      </w:r>
      <w:r w:rsidRPr="007A5BB0">
        <w:rPr>
          <w:rFonts w:ascii="Times New Roman" w:eastAsia="宋体" w:hAnsi="宋体"/>
        </w:rPr>
        <w:t>(</w:t>
      </w:r>
      <w:r w:rsidRPr="007A5BB0">
        <w:rPr>
          <w:rFonts w:ascii="Times New Roman" w:eastAsia="宋体" w:hAnsi="宋体"/>
        </w:rPr>
        <w:t>邻苯二甲酸</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A</w:t>
      </w:r>
      <w:r w:rsidRPr="007A5BB0">
        <w:rPr>
          <w:rFonts w:ascii="Times New Roman" w:eastAsia="宋体" w:hAnsi="宋体"/>
        </w:rPr>
        <w:t>的</w:t>
      </w:r>
      <w:r w:rsidRPr="007A5BB0">
        <w:rPr>
          <w:rFonts w:ascii="Times New Roman" w:eastAsia="宋体" w:hAnsi="宋体"/>
          <w:i/>
        </w:rPr>
        <w:t>K</w:t>
      </w:r>
      <w:r w:rsidRPr="007A5BB0">
        <w:rPr>
          <w:rFonts w:ascii="Times New Roman" w:eastAsia="宋体" w:hAnsi="宋体"/>
          <w:vertAlign w:val="subscript"/>
        </w:rPr>
        <w:t>a1</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-3</w:t>
      </w:r>
      <w:r w:rsidRPr="007A5BB0">
        <w:rPr>
          <w:rFonts w:ascii="Times New Roman" w:eastAsia="宋体" w:hAnsi="宋体"/>
        </w:rPr>
        <w:t>,</w:t>
      </w:r>
      <w:r w:rsidRPr="007A5BB0">
        <w:rPr>
          <w:rFonts w:ascii="Times New Roman" w:eastAsia="宋体" w:hAnsi="宋体"/>
          <w:i/>
        </w:rPr>
        <w:t>K</w:t>
      </w:r>
      <w:r w:rsidRPr="007A5BB0">
        <w:rPr>
          <w:rFonts w:ascii="Times New Roman" w:eastAsia="宋体" w:hAnsi="宋体"/>
          <w:vertAlign w:val="subscript"/>
        </w:rPr>
        <w:t>a2</w:t>
      </w:r>
      <w:r w:rsidRPr="007A5BB0">
        <w:rPr>
          <w:rFonts w:ascii="Times New Roman" w:eastAsia="宋体" w:hAnsi="宋体"/>
        </w:rPr>
        <w:t>=3</w:t>
      </w:r>
      <w:r w:rsidRPr="007A5BB0">
        <w:rPr>
          <w:rFonts w:ascii="Times New Roman" w:eastAsia="宋体" w:hAnsi="Times New Roman" w:cs="Times New Roman"/>
        </w:rPr>
        <w:t>.</w:t>
      </w:r>
      <w:r w:rsidRPr="007A5BB0">
        <w:rPr>
          <w:rFonts w:ascii="Times New Roman" w:eastAsia="宋体" w:hAnsi="宋体"/>
        </w:rPr>
        <w:t>9</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-6</w:t>
      </w:r>
      <w:r w:rsidRPr="007A5BB0">
        <w:rPr>
          <w:rFonts w:ascii="Times New Roman" w:eastAsia="宋体" w:hAnsi="宋体"/>
        </w:rPr>
        <w:t>)</w:t>
      </w:r>
      <w:r w:rsidRPr="007A5BB0">
        <w:rPr>
          <w:rFonts w:ascii="Times New Roman" w:eastAsia="宋体" w:hAnsi="宋体"/>
        </w:rPr>
        <w:t>溶液</w:t>
      </w:r>
      <w:r w:rsidRPr="007A5BB0">
        <w:rPr>
          <w:rFonts w:ascii="Times New Roman" w:eastAsia="宋体" w:hAnsi="宋体"/>
        </w:rPr>
        <w:t>,</w:t>
      </w:r>
      <w:r w:rsidRPr="007A5BB0">
        <w:rPr>
          <w:rFonts w:ascii="Times New Roman" w:eastAsia="宋体" w:hAnsi="宋体"/>
        </w:rPr>
        <w:t>混合溶液的相对导电能力变化曲线如图所示</w:t>
      </w:r>
      <w:r w:rsidRPr="007A5BB0">
        <w:rPr>
          <w:rFonts w:ascii="Times New Roman" w:eastAsia="宋体" w:hAnsi="宋体"/>
        </w:rPr>
        <w:t>,</w:t>
      </w:r>
      <w:r w:rsidRPr="007A5BB0">
        <w:rPr>
          <w:rFonts w:ascii="Times New Roman" w:eastAsia="宋体" w:hAnsi="宋体"/>
        </w:rPr>
        <w:t>其中</w:t>
      </w:r>
      <w:r w:rsidRPr="007A5BB0">
        <w:rPr>
          <w:rFonts w:ascii="Times New Roman" w:eastAsia="宋体" w:hAnsi="宋体"/>
        </w:rPr>
        <w:t>b</w:t>
      </w:r>
      <w:r w:rsidRPr="007A5BB0">
        <w:rPr>
          <w:rFonts w:ascii="Times New Roman" w:eastAsia="宋体" w:hAnsi="宋体"/>
        </w:rPr>
        <w:t>点为反应终点。下列叙述错误的是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510920" cy="1002960"/>
            <wp:effectExtent l="0" t="0" r="0" b="0"/>
            <wp:docPr id="53" name="19SQG104.eps" descr="id:2147485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510920" cy="100296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混合溶液的导电能力与离子浓度和种类有关</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与</w:t>
      </w:r>
      <w:r w:rsidRPr="007A5BB0">
        <w:rPr>
          <w:rFonts w:ascii="Times New Roman" w:eastAsia="宋体" w:hAnsi="宋体"/>
        </w:rPr>
        <w:t>A</w:t>
      </w:r>
      <w:r w:rsidRPr="007A5BB0">
        <w:rPr>
          <w:rFonts w:ascii="Times New Roman" w:eastAsia="宋体" w:hAnsi="宋体"/>
          <w:vertAlign w:val="superscript"/>
        </w:rPr>
        <w:t>2-</w:t>
      </w:r>
      <w:r w:rsidRPr="007A5BB0">
        <w:rPr>
          <w:rFonts w:ascii="Times New Roman" w:eastAsia="宋体" w:hAnsi="宋体"/>
        </w:rPr>
        <w:t>的导电能力之和大于</w:t>
      </w:r>
      <w:r w:rsidRPr="007A5BB0">
        <w:rPr>
          <w:rFonts w:ascii="Times New Roman" w:eastAsia="宋体" w:hAnsi="宋体"/>
        </w:rPr>
        <w:t>HA</w:t>
      </w:r>
      <w:r w:rsidRPr="007A5BB0">
        <w:rPr>
          <w:rFonts w:ascii="Times New Roman" w:eastAsia="宋体" w:hAnsi="宋体"/>
          <w:vertAlign w:val="superscript"/>
        </w:rPr>
        <w:t>-</w:t>
      </w:r>
      <w:r w:rsidRPr="007A5BB0">
        <w:rPr>
          <w:rFonts w:ascii="Times New Roman" w:eastAsia="宋体" w:hAnsi="宋体"/>
        </w:rPr>
        <w:t>的</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b</w:t>
      </w:r>
      <w:r w:rsidRPr="007A5BB0">
        <w:rPr>
          <w:rFonts w:ascii="Times New Roman" w:eastAsia="宋体" w:hAnsi="宋体"/>
        </w:rPr>
        <w:t>点的混合溶液</w:t>
      </w:r>
      <w:r w:rsidRPr="007A5BB0">
        <w:rPr>
          <w:rFonts w:ascii="Times New Roman" w:eastAsia="宋体" w:hAnsi="宋体"/>
        </w:rPr>
        <w:t>pH=7</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c</w:t>
      </w:r>
      <w:r w:rsidRPr="007A5BB0">
        <w:rPr>
          <w:rFonts w:ascii="Times New Roman" w:eastAsia="宋体" w:hAnsi="宋体"/>
        </w:rPr>
        <w:t>点的混合溶液中</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(K</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(OH</w:t>
      </w:r>
      <w:r w:rsidRPr="007A5BB0">
        <w:rPr>
          <w:rFonts w:ascii="Times New Roman" w:eastAsia="宋体" w:hAnsi="宋体"/>
          <w:vertAlign w:val="superscript"/>
        </w:rPr>
        <w:t>-</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523160" cy="1307520"/>
            <wp:effectExtent l="0" t="0" r="0" b="0"/>
            <wp:docPr id="54" name="21h44.eps" descr="id:2147485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523160" cy="130752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7</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广东茂名二模</w:t>
      </w:r>
      <w:r w:rsidRPr="007A5BB0">
        <w:rPr>
          <w:rFonts w:ascii="Times New Roman" w:eastAsia="宋体" w:hAnsi="宋体"/>
        </w:rPr>
        <w:t>)</w:t>
      </w:r>
      <w:r w:rsidRPr="007A5BB0">
        <w:rPr>
          <w:rFonts w:ascii="Times New Roman" w:eastAsia="宋体" w:hAnsi="宋体"/>
        </w:rPr>
        <w:t>某些难溶性铅盐可用作涂料</w:t>
      </w:r>
      <w:r w:rsidRPr="007A5BB0">
        <w:rPr>
          <w:rFonts w:ascii="Times New Roman" w:eastAsia="宋体" w:hAnsi="宋体"/>
        </w:rPr>
        <w:t>,</w:t>
      </w:r>
      <w:r w:rsidRPr="007A5BB0">
        <w:rPr>
          <w:rFonts w:ascii="Times New Roman" w:eastAsia="宋体" w:hAnsi="宋体"/>
        </w:rPr>
        <w:t>如秦俑彩绘中使用的铅白</w:t>
      </w:r>
      <w:r w:rsidRPr="007A5BB0">
        <w:rPr>
          <w:rFonts w:ascii="Times New Roman" w:eastAsia="宋体" w:hAnsi="宋体"/>
        </w:rPr>
        <w:t>(PbCO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rPr>
        <w:t>和黄金雨中黄色的</w:t>
      </w:r>
      <w:r w:rsidRPr="007A5BB0">
        <w:rPr>
          <w:rFonts w:ascii="Times New Roman" w:eastAsia="宋体" w:hAnsi="宋体"/>
        </w:rPr>
        <w:t>PbI</w:t>
      </w:r>
      <w:r w:rsidRPr="007A5BB0">
        <w:rPr>
          <w:rFonts w:ascii="Times New Roman" w:eastAsia="宋体" w:hAnsi="宋体"/>
          <w:vertAlign w:val="subscript"/>
        </w:rPr>
        <w:t>2</w:t>
      </w:r>
      <w:r w:rsidRPr="007A5BB0">
        <w:rPr>
          <w:rFonts w:ascii="Times New Roman" w:eastAsia="宋体" w:hAnsi="宋体"/>
        </w:rPr>
        <w:t>。室温下</w:t>
      </w:r>
      <w:r w:rsidRPr="007A5BB0">
        <w:rPr>
          <w:rFonts w:ascii="Times New Roman" w:eastAsia="宋体" w:hAnsi="宋体"/>
        </w:rPr>
        <w:t>,PbCO</w:t>
      </w:r>
      <w:r w:rsidRPr="007A5BB0">
        <w:rPr>
          <w:rFonts w:ascii="Times New Roman" w:eastAsia="宋体" w:hAnsi="宋体"/>
          <w:vertAlign w:val="subscript"/>
        </w:rPr>
        <w:t>3</w:t>
      </w:r>
      <w:r w:rsidRPr="007A5BB0">
        <w:rPr>
          <w:rFonts w:ascii="Times New Roman" w:eastAsia="宋体" w:hAnsi="宋体"/>
        </w:rPr>
        <w:t>和</w:t>
      </w:r>
      <w:r w:rsidRPr="007A5BB0">
        <w:rPr>
          <w:rFonts w:ascii="Times New Roman" w:eastAsia="宋体" w:hAnsi="宋体"/>
        </w:rPr>
        <w:t>PbI</w:t>
      </w:r>
      <w:r w:rsidRPr="007A5BB0">
        <w:rPr>
          <w:rFonts w:ascii="Times New Roman" w:eastAsia="宋体" w:hAnsi="宋体"/>
          <w:vertAlign w:val="subscript"/>
        </w:rPr>
        <w:t>2</w:t>
      </w:r>
      <w:r w:rsidRPr="007A5BB0">
        <w:rPr>
          <w:rFonts w:ascii="Times New Roman" w:eastAsia="宋体" w:hAnsi="宋体"/>
        </w:rPr>
        <w:t>在不同的溶液中分别达到溶解平衡时</w:t>
      </w:r>
      <w:r w:rsidRPr="007A5BB0">
        <w:rPr>
          <w:rFonts w:ascii="Times New Roman" w:eastAsia="宋体" w:hAnsi="宋体"/>
        </w:rPr>
        <w:t>-lg</w:t>
      </w:r>
      <w:r w:rsidRPr="007A5BB0">
        <w:rPr>
          <w:rFonts w:ascii="Times New Roman" w:eastAsia="宋体" w:hAnsi="宋体"/>
          <w:i/>
        </w:rPr>
        <w:t>c</w:t>
      </w:r>
      <w:r w:rsidRPr="007A5BB0">
        <w:rPr>
          <w:rFonts w:ascii="Times New Roman" w:eastAsia="宋体" w:hAnsi="宋体"/>
        </w:rPr>
        <w:t>(Pb</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与</w:t>
      </w:r>
      <w:r w:rsidRPr="007A5BB0">
        <w:rPr>
          <w:rFonts w:ascii="Times New Roman" w:eastAsia="宋体" w:hAnsi="宋体"/>
        </w:rPr>
        <w:t>-lg</w:t>
      </w:r>
      <w:r w:rsidRPr="007A5BB0">
        <w:rPr>
          <w:rFonts w:ascii="Times New Roman" w:eastAsia="宋体" w:hAnsi="宋体"/>
          <w:i/>
        </w:rPr>
        <w:t>c</w:t>
      </w:r>
      <w:r w:rsidRPr="007A5BB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或</w:t>
      </w:r>
      <w:r w:rsidRPr="007A5BB0">
        <w:rPr>
          <w:rFonts w:ascii="Times New Roman" w:eastAsia="宋体" w:hAnsi="宋体"/>
        </w:rPr>
        <w:t>-lg</w:t>
      </w:r>
      <w:r w:rsidRPr="007A5BB0">
        <w:rPr>
          <w:rFonts w:ascii="Times New Roman" w:eastAsia="宋体" w:hAnsi="宋体"/>
          <w:i/>
        </w:rPr>
        <w:t>c</w:t>
      </w:r>
      <w:r w:rsidRPr="007A5BB0">
        <w:rPr>
          <w:rFonts w:ascii="Times New Roman" w:eastAsia="宋体" w:hAnsi="宋体"/>
        </w:rPr>
        <w:t>(I</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rPr>
        <w:t>的关系如图所示。下列说法错误的是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(PbCO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rPr>
        <w:t>的数量级为</w:t>
      </w:r>
      <w:r w:rsidRPr="007A5BB0">
        <w:rPr>
          <w:rFonts w:ascii="Times New Roman" w:eastAsia="宋体" w:hAnsi="宋体"/>
        </w:rPr>
        <w:t>10</w:t>
      </w:r>
      <w:r w:rsidRPr="007A5BB0">
        <w:rPr>
          <w:rFonts w:ascii="Times New Roman" w:eastAsia="宋体" w:hAnsi="宋体"/>
          <w:vertAlign w:val="superscript"/>
        </w:rPr>
        <w:t>-14</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相同条件下</w:t>
      </w:r>
      <w:r w:rsidRPr="007A5BB0">
        <w:rPr>
          <w:rFonts w:ascii="Times New Roman" w:eastAsia="宋体" w:hAnsi="宋体"/>
        </w:rPr>
        <w:t>,</w:t>
      </w:r>
      <w:r w:rsidRPr="007A5BB0">
        <w:rPr>
          <w:rFonts w:ascii="Times New Roman" w:eastAsia="宋体" w:hAnsi="宋体"/>
        </w:rPr>
        <w:t>水的电离程度</w:t>
      </w:r>
      <w:r w:rsidRPr="007A5BB0">
        <w:rPr>
          <w:rFonts w:ascii="Times New Roman" w:eastAsia="宋体" w:hAnsi="宋体"/>
        </w:rPr>
        <w:t>p</w:t>
      </w:r>
      <w:r w:rsidRPr="007A5BB0">
        <w:rPr>
          <w:rFonts w:ascii="Times New Roman" w:eastAsia="宋体" w:hAnsi="宋体"/>
        </w:rPr>
        <w:t>点大于</w:t>
      </w:r>
      <w:r w:rsidRPr="007A5BB0">
        <w:rPr>
          <w:rFonts w:ascii="Times New Roman" w:eastAsia="宋体" w:hAnsi="宋体"/>
        </w:rPr>
        <w:t>q</w:t>
      </w:r>
      <w:r w:rsidRPr="007A5BB0">
        <w:rPr>
          <w:rFonts w:ascii="Times New Roman" w:eastAsia="宋体" w:hAnsi="宋体"/>
        </w:rPr>
        <w:t>点</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bscript"/>
        </w:rPr>
        <w:t>1</w:t>
      </w:r>
      <w:r w:rsidRPr="007A5BB0">
        <w:rPr>
          <w:rFonts w:ascii="Times New Roman" w:eastAsia="宋体" w:hAnsi="宋体"/>
        </w:rPr>
        <w:t>对应的是</w:t>
      </w:r>
      <w:r w:rsidRPr="007A5BB0">
        <w:rPr>
          <w:rFonts w:ascii="Times New Roman" w:eastAsia="宋体" w:hAnsi="宋体"/>
        </w:rPr>
        <w:t>-lg</w:t>
      </w:r>
      <w:r w:rsidRPr="007A5BB0">
        <w:rPr>
          <w:rFonts w:ascii="Times New Roman" w:eastAsia="宋体" w:hAnsi="宋体"/>
          <w:i/>
        </w:rPr>
        <w:t>c</w:t>
      </w:r>
      <w:r w:rsidRPr="007A5BB0">
        <w:rPr>
          <w:rFonts w:ascii="Times New Roman" w:eastAsia="宋体" w:hAnsi="宋体"/>
        </w:rPr>
        <w:t>(Pb</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与</w:t>
      </w:r>
      <w:r w:rsidRPr="007A5BB0">
        <w:rPr>
          <w:rFonts w:ascii="Times New Roman" w:eastAsia="宋体" w:hAnsi="宋体"/>
        </w:rPr>
        <w:t>-lg</w:t>
      </w:r>
      <w:r w:rsidRPr="007A5BB0">
        <w:rPr>
          <w:rFonts w:ascii="Times New Roman" w:eastAsia="宋体" w:hAnsi="宋体"/>
          <w:i/>
        </w:rPr>
        <w:t>c</w:t>
      </w:r>
      <w:r w:rsidRPr="007A5BB0">
        <w:rPr>
          <w:rFonts w:ascii="Times New Roman" w:eastAsia="宋体" w:hAnsi="宋体"/>
        </w:rPr>
        <w:t>(I</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rPr>
        <w:t>的关系变化</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p</w:t>
      </w:r>
      <w:r w:rsidRPr="007A5BB0">
        <w:rPr>
          <w:rFonts w:ascii="Times New Roman" w:eastAsia="宋体" w:hAnsi="宋体"/>
        </w:rPr>
        <w:t>点溶液中加入</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浓溶液</w:t>
      </w:r>
      <w:r w:rsidRPr="007A5BB0">
        <w:rPr>
          <w:rFonts w:ascii="Times New Roman" w:eastAsia="宋体" w:hAnsi="宋体"/>
        </w:rPr>
        <w:t>,</w:t>
      </w:r>
      <w:r w:rsidRPr="007A5BB0">
        <w:rPr>
          <w:rFonts w:ascii="Times New Roman" w:eastAsia="宋体" w:hAnsi="宋体"/>
        </w:rPr>
        <w:t>可得白色沉淀</w:t>
      </w:r>
    </w:p>
    <w:p w:rsidR="00E07E49" w:rsidRPr="007A5BB0" w:rsidRDefault="00E07E49" w:rsidP="00E07E49">
      <w:pPr>
        <w:tabs>
          <w:tab w:val="left" w:pos="1871"/>
          <w:tab w:val="left" w:pos="3407"/>
          <w:tab w:val="left" w:pos="4949"/>
          <w:tab w:val="left" w:pos="6599"/>
        </w:tabs>
        <w:rPr>
          <w:rFonts w:ascii="Times New Roman" w:eastAsia="宋体" w:hAnsi="宋体"/>
        </w:rPr>
      </w:pP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8</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广东茂名一模</w:t>
      </w:r>
      <w:r w:rsidRPr="007A5BB0">
        <w:rPr>
          <w:rFonts w:ascii="Times New Roman" w:eastAsia="宋体" w:hAnsi="宋体"/>
        </w:rPr>
        <w:t>)</w:t>
      </w:r>
      <w:r w:rsidRPr="007A5BB0">
        <w:rPr>
          <w:rFonts w:ascii="Times New Roman" w:eastAsia="宋体" w:hAnsi="宋体"/>
        </w:rPr>
        <w:t>常温下</w:t>
      </w:r>
      <w:r w:rsidRPr="007A5BB0">
        <w:rPr>
          <w:rFonts w:ascii="Times New Roman" w:eastAsia="宋体" w:hAnsi="宋体"/>
        </w:rPr>
        <w:t>,</w:t>
      </w:r>
      <w:r w:rsidRPr="007A5BB0">
        <w:rPr>
          <w:rFonts w:ascii="Times New Roman" w:eastAsia="宋体" w:hAnsi="宋体"/>
        </w:rPr>
        <w:t>在</w:t>
      </w:r>
      <w:r w:rsidRPr="007A5BB0">
        <w:rPr>
          <w:rFonts w:ascii="Times New Roman" w:eastAsia="宋体" w:hAnsi="Times New Roman" w:cs="Times New Roman"/>
        </w:rPr>
        <w:t>“</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S</w:t>
      </w:r>
      <w:r w:rsidRPr="007A5BB0">
        <w:rPr>
          <w:rFonts w:ascii="Times New Roman" w:eastAsia="宋体" w:hAnsi="Times New Roman" w:cs="Times New Roman"/>
        </w:rPr>
        <w:t>—</w:t>
      </w:r>
      <w:r w:rsidRPr="007A5BB0">
        <w:rPr>
          <w:rFonts w:ascii="Times New Roman" w:eastAsia="宋体" w:hAnsi="宋体"/>
        </w:rPr>
        <w:t>HS</w:t>
      </w:r>
      <w:r w:rsidRPr="007A5BB0">
        <w:rPr>
          <w:rFonts w:ascii="Times New Roman" w:eastAsia="宋体" w:hAnsi="宋体"/>
          <w:vertAlign w:val="superscript"/>
        </w:rPr>
        <w:t>-</w:t>
      </w:r>
      <w:r w:rsidRPr="007A5BB0">
        <w:rPr>
          <w:rFonts w:ascii="Times New Roman" w:eastAsia="宋体" w:hAnsi="Times New Roman" w:cs="Times New Roman"/>
        </w:rPr>
        <w:t>—</w:t>
      </w:r>
      <w:r w:rsidRPr="007A5BB0">
        <w:rPr>
          <w:rFonts w:ascii="Times New Roman" w:eastAsia="宋体" w:hAnsi="宋体"/>
        </w:rPr>
        <w:t>S</w:t>
      </w:r>
      <w:r w:rsidRPr="007A5BB0">
        <w:rPr>
          <w:rFonts w:ascii="Times New Roman" w:eastAsia="宋体" w:hAnsi="宋体"/>
          <w:vertAlign w:val="superscript"/>
        </w:rPr>
        <w:t>2-</w:t>
      </w:r>
      <w:r w:rsidRPr="007A5BB0">
        <w:rPr>
          <w:rFonts w:ascii="Times New Roman" w:eastAsia="宋体" w:hAnsi="Times New Roman" w:cs="Times New Roman"/>
        </w:rPr>
        <w:t>”</w:t>
      </w:r>
      <w:r w:rsidRPr="007A5BB0">
        <w:rPr>
          <w:rFonts w:ascii="Times New Roman" w:eastAsia="宋体" w:hAnsi="宋体"/>
        </w:rPr>
        <w:t>的水溶液体系中</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S</w:t>
      </w:r>
      <w:r w:rsidRPr="007A5BB0">
        <w:rPr>
          <w:rFonts w:ascii="Times New Roman" w:eastAsia="宋体" w:hAnsi="宋体"/>
        </w:rPr>
        <w:t>、</w:t>
      </w:r>
      <w:r w:rsidRPr="007A5BB0">
        <w:rPr>
          <w:rFonts w:ascii="Times New Roman" w:eastAsia="宋体" w:hAnsi="宋体"/>
        </w:rPr>
        <w:t>HS</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rPr>
        <w:t>S</w:t>
      </w:r>
      <w:r w:rsidRPr="007A5BB0">
        <w:rPr>
          <w:rFonts w:ascii="Times New Roman" w:eastAsia="宋体" w:hAnsi="宋体"/>
          <w:vertAlign w:val="superscript"/>
        </w:rPr>
        <w:t>2-</w:t>
      </w:r>
      <w:r w:rsidRPr="007A5BB0">
        <w:rPr>
          <w:rFonts w:ascii="Times New Roman" w:eastAsia="宋体" w:hAnsi="宋体"/>
        </w:rPr>
        <w:t>三种微粒的物质的量分数随溶液</w:t>
      </w:r>
      <w:r w:rsidRPr="007A5BB0">
        <w:rPr>
          <w:rFonts w:ascii="Times New Roman" w:eastAsia="宋体" w:hAnsi="宋体"/>
        </w:rPr>
        <w:t>pH</w:t>
      </w:r>
      <w:r w:rsidRPr="007A5BB0">
        <w:rPr>
          <w:rFonts w:ascii="Times New Roman" w:eastAsia="宋体" w:hAnsi="宋体"/>
        </w:rPr>
        <w:t>变化</w:t>
      </w:r>
      <w:r w:rsidRPr="007A5BB0">
        <w:rPr>
          <w:rFonts w:ascii="Times New Roman" w:eastAsia="宋体" w:hAnsi="宋体"/>
        </w:rPr>
        <w:t>(</w:t>
      </w:r>
      <w:r w:rsidRPr="007A5BB0">
        <w:rPr>
          <w:rFonts w:ascii="Times New Roman" w:eastAsia="宋体" w:hAnsi="宋体"/>
        </w:rPr>
        <w:t>仅用</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S</w:t>
      </w:r>
      <w:r w:rsidRPr="007A5BB0">
        <w:rPr>
          <w:rFonts w:ascii="Times New Roman" w:eastAsia="宋体" w:hAnsi="宋体"/>
        </w:rPr>
        <w:t>和</w:t>
      </w:r>
      <w:r w:rsidRPr="007A5BB0">
        <w:rPr>
          <w:rFonts w:ascii="Times New Roman" w:eastAsia="宋体" w:hAnsi="宋体"/>
        </w:rPr>
        <w:t>NaOH</w:t>
      </w:r>
      <w:r w:rsidRPr="007A5BB0">
        <w:rPr>
          <w:rFonts w:ascii="Times New Roman" w:eastAsia="宋体" w:hAnsi="宋体"/>
        </w:rPr>
        <w:t>调节</w:t>
      </w:r>
      <w:r w:rsidRPr="007A5BB0">
        <w:rPr>
          <w:rFonts w:ascii="Times New Roman" w:eastAsia="宋体" w:hAnsi="宋体"/>
        </w:rPr>
        <w:t>pH)</w:t>
      </w:r>
      <w:r w:rsidRPr="007A5BB0">
        <w:rPr>
          <w:rFonts w:ascii="Times New Roman" w:eastAsia="宋体" w:hAnsi="宋体"/>
        </w:rPr>
        <w:t>的关系如图所示。</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637640" cy="1168200"/>
            <wp:effectExtent l="0" t="0" r="0" b="0"/>
            <wp:docPr id="55" name="21H45.eps" descr="id:2147485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637640" cy="116820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下列说法正确的是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i/>
        </w:rPr>
        <w:t>K</w:t>
      </w:r>
      <w:r w:rsidRPr="007A5BB0">
        <w:rPr>
          <w:rFonts w:ascii="Times New Roman" w:eastAsia="宋体" w:hAnsi="宋体"/>
          <w:vertAlign w:val="subscript"/>
        </w:rPr>
        <w:t>a1</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S)</w:t>
      </w:r>
      <w:r w:rsidRPr="007A5BB0">
        <w:rPr>
          <w:rFonts w:ascii="Times New Roman" w:eastAsia="宋体" w:hAnsi="宋体"/>
        </w:rPr>
        <w:t>的数量级为</w:t>
      </w:r>
      <w:r w:rsidRPr="007A5BB0">
        <w:rPr>
          <w:rFonts w:ascii="Times New Roman" w:eastAsia="宋体" w:hAnsi="宋体"/>
        </w:rPr>
        <w:t>10</w:t>
      </w:r>
      <w:r w:rsidRPr="007A5BB0">
        <w:rPr>
          <w:rFonts w:ascii="Times New Roman" w:eastAsia="宋体" w:hAnsi="宋体"/>
          <w:vertAlign w:val="superscript"/>
        </w:rPr>
        <w:t>-6</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NaHS</w:t>
      </w:r>
      <w:r w:rsidRPr="007A5BB0">
        <w:rPr>
          <w:rFonts w:ascii="Times New Roman" w:eastAsia="宋体" w:hAnsi="宋体"/>
        </w:rPr>
        <w:t>溶液中</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(HS</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(S</w:t>
      </w:r>
      <w:r w:rsidRPr="007A5BB0">
        <w:rPr>
          <w:rFonts w:ascii="Times New Roman" w:eastAsia="宋体" w:hAnsi="宋体"/>
          <w:vertAlign w:val="superscript"/>
        </w:rPr>
        <w:t>2-</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S)</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当体系呈中性时</w:t>
      </w:r>
      <w:r w:rsidRPr="007A5BB0">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H</m:t>
            </m:r>
            <m:sSup>
              <m:sSupPr>
                <m:ctrlPr>
                  <w:rPr>
                    <w:rFonts w:ascii="Cambria Math" w:eastAsia="宋体" w:hAnsi="Cambria Math"/>
                  </w:rPr>
                </m:ctrlPr>
              </m:sSupPr>
              <m:e>
                <m:r>
                  <m:rPr>
                    <m:sty m:val="p"/>
                  </m:rPr>
                  <w:rPr>
                    <w:rFonts w:ascii="Cambria Math" w:eastAsia="宋体" w:hAnsi="Cambria Math"/>
                    <w:sz w:val="24"/>
                    <w:szCs w:val="21"/>
                  </w:rPr>
                  <m:t>S</m:t>
                </m:r>
              </m:e>
              <m:sup>
                <m:r>
                  <m:rPr>
                    <m:nor/>
                  </m:rPr>
                  <w:rPr>
                    <w:rFonts w:ascii="Times New Roman" w:eastAsia="宋体" w:hAnsi="宋体"/>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2</m:t>
                </m:r>
              </m:sub>
            </m:sSub>
            <m:r>
              <w:rPr>
                <w:rFonts w:ascii="Cambria Math" w:eastAsia="宋体" w:hAnsi="Cambria Math"/>
                <w:sz w:val="24"/>
                <w:szCs w:val="21"/>
              </w:rPr>
              <m:t>S</m:t>
            </m:r>
            <m:r>
              <m:rPr>
                <m:nor/>
              </m:rPr>
              <w:rPr>
                <w:rFonts w:ascii="Times New Roman" w:eastAsia="宋体" w:hAnsi="宋体"/>
                <w:sz w:val="24"/>
                <w:szCs w:val="21"/>
              </w:rPr>
              <m:t>)</m:t>
            </m:r>
          </m:den>
        </m:f>
        <m:r>
          <m:rPr>
            <m:sty m:val="p"/>
          </m:rPr>
          <w:rPr>
            <w:rFonts w:ascii="Cambria Math" w:eastAsia="宋体" w:hAnsi="Cambria Math"/>
          </w:rPr>
          <m:t>&gt;</m:t>
        </m:r>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N</m:t>
            </m:r>
            <m:sSup>
              <m:sSupPr>
                <m:ctrlPr>
                  <w:rPr>
                    <w:rFonts w:ascii="Cambria Math" w:eastAsia="宋体" w:hAnsi="Cambria Math"/>
                  </w:rPr>
                </m:ctrlPr>
              </m:sSupPr>
              <m:e>
                <m:r>
                  <m:rPr>
                    <m:sty m:val="p"/>
                  </m:rPr>
                  <w:rPr>
                    <w:rFonts w:ascii="Cambria Math" w:eastAsia="宋体" w:hAnsi="Cambria Math"/>
                    <w:sz w:val="24"/>
                    <w:szCs w:val="21"/>
                  </w:rPr>
                  <m:t>a</m:t>
                </m:r>
              </m:e>
              <m:sup>
                <m:r>
                  <m:rPr>
                    <m:sty m:val="p"/>
                  </m:rPr>
                  <w:rPr>
                    <w:rFonts w:ascii="Cambria Math" w:eastAsia="宋体" w:hAnsi="Cambria Math"/>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H</m:t>
            </m:r>
            <m:sSup>
              <m:sSupPr>
                <m:ctrlPr>
                  <w:rPr>
                    <w:rFonts w:ascii="Cambria Math" w:eastAsia="宋体" w:hAnsi="Cambria Math"/>
                  </w:rPr>
                </m:ctrlPr>
              </m:sSupPr>
              <m:e>
                <m:r>
                  <m:rPr>
                    <m:sty m:val="p"/>
                  </m:rPr>
                  <w:rPr>
                    <w:rFonts w:ascii="Cambria Math" w:eastAsia="宋体" w:hAnsi="Cambria Math"/>
                    <w:sz w:val="24"/>
                    <w:szCs w:val="21"/>
                  </w:rPr>
                  <m:t>S</m:t>
                </m:r>
              </m:e>
              <m:sup>
                <m:r>
                  <m:rPr>
                    <m:nor/>
                  </m:rPr>
                  <w:rPr>
                    <w:rFonts w:ascii="Times New Roman" w:eastAsia="宋体" w:hAnsi="宋体"/>
                    <w:sz w:val="24"/>
                    <w:szCs w:val="21"/>
                  </w:rPr>
                  <m:t>-</m:t>
                </m:r>
              </m:sup>
            </m:sSup>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r>
                  <m:rPr>
                    <m:nor/>
                  </m:rPr>
                  <w:rPr>
                    <w:rFonts w:ascii="Times New Roman" w:eastAsia="宋体" w:hAnsi="宋体"/>
                    <w:sz w:val="24"/>
                    <w:szCs w:val="21"/>
                  </w:rPr>
                  <m:t>-</m:t>
                </m:r>
              </m:sup>
            </m:sSup>
            <m:r>
              <m:rPr>
                <m:nor/>
              </m:rPr>
              <w:rPr>
                <w:rFonts w:ascii="Times New Roman" w:eastAsia="宋体" w:hAnsi="宋体"/>
                <w:sz w:val="24"/>
                <w:szCs w:val="21"/>
              </w:rPr>
              <m:t>)</m:t>
            </m:r>
          </m:den>
        </m:f>
      </m:oMath>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加入</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S</w:t>
      </w:r>
      <w:r w:rsidRPr="007A5BB0">
        <w:rPr>
          <w:rFonts w:ascii="Times New Roman" w:eastAsia="宋体" w:hAnsi="宋体"/>
        </w:rPr>
        <w:t>沉降废水中的</w:t>
      </w:r>
      <w:r w:rsidRPr="007A5BB0">
        <w:rPr>
          <w:rFonts w:ascii="Times New Roman" w:eastAsia="宋体" w:hAnsi="宋体"/>
        </w:rPr>
        <w:t>Cu</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废水的</w:t>
      </w:r>
      <w:r w:rsidRPr="007A5BB0">
        <w:rPr>
          <w:rFonts w:ascii="Times New Roman" w:eastAsia="宋体" w:hAnsi="宋体"/>
        </w:rPr>
        <w:t>pH</w:t>
      </w:r>
      <w:r w:rsidRPr="007A5BB0">
        <w:rPr>
          <w:rFonts w:ascii="Times New Roman" w:eastAsia="宋体" w:hAnsi="宋体"/>
        </w:rPr>
        <w:t>对沉降效果没有影响</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9</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福建莆田第二次质检</w:t>
      </w:r>
      <w:r w:rsidRPr="007A5BB0">
        <w:rPr>
          <w:rFonts w:ascii="Times New Roman" w:eastAsia="宋体" w:hAnsi="宋体"/>
        </w:rPr>
        <w:t>)</w:t>
      </w:r>
      <w:r w:rsidRPr="007A5BB0">
        <w:rPr>
          <w:rFonts w:ascii="Times New Roman" w:eastAsia="宋体" w:hAnsi="宋体"/>
        </w:rPr>
        <w:t>常温下</w:t>
      </w:r>
      <w:r w:rsidRPr="007A5BB0">
        <w:rPr>
          <w:rFonts w:ascii="Times New Roman" w:eastAsia="宋体" w:hAnsi="宋体"/>
        </w:rPr>
        <w:t>,</w:t>
      </w:r>
      <w:r w:rsidRPr="007A5BB0">
        <w:rPr>
          <w:rFonts w:ascii="Times New Roman" w:eastAsia="宋体" w:hAnsi="宋体"/>
        </w:rPr>
        <w:t>几种难溶金属氢氧化物分别在溶液中达到沉淀溶解平衡后</w:t>
      </w:r>
      <w:r w:rsidRPr="007A5BB0">
        <w:rPr>
          <w:rFonts w:ascii="Times New Roman" w:eastAsia="宋体" w:hAnsi="宋体"/>
        </w:rPr>
        <w:t>,</w:t>
      </w:r>
      <w:r w:rsidRPr="007A5BB0">
        <w:rPr>
          <w:rFonts w:ascii="Times New Roman" w:eastAsia="宋体" w:hAnsi="宋体"/>
        </w:rPr>
        <w:t>改变溶液的</w:t>
      </w:r>
      <w:r w:rsidRPr="007A5BB0">
        <w:rPr>
          <w:rFonts w:ascii="Times New Roman" w:eastAsia="宋体" w:hAnsi="宋体"/>
        </w:rPr>
        <w:t>pH,</w:t>
      </w:r>
      <w:r w:rsidRPr="007A5BB0">
        <w:rPr>
          <w:rFonts w:ascii="Times New Roman" w:eastAsia="宋体" w:hAnsi="宋体"/>
        </w:rPr>
        <w:t>金属阳离子浓度的变化如图所示。下列说法正确的是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726560" cy="1408680"/>
            <wp:effectExtent l="0" t="0" r="0" b="0"/>
            <wp:docPr id="56" name="21H46.eps" descr="id:2147485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726560" cy="140868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a</w:t>
      </w:r>
      <w:r w:rsidRPr="007A5BB0">
        <w:rPr>
          <w:rFonts w:ascii="Times New Roman" w:eastAsia="宋体" w:hAnsi="宋体"/>
        </w:rPr>
        <w:t>点代表</w:t>
      </w:r>
      <w:r w:rsidRPr="007A5BB0">
        <w:rPr>
          <w:rFonts w:ascii="Times New Roman" w:eastAsia="宋体" w:hAnsi="宋体"/>
        </w:rPr>
        <w:t>Fe(OH)</w:t>
      </w:r>
      <w:r w:rsidRPr="007A5BB0">
        <w:rPr>
          <w:rFonts w:ascii="Times New Roman" w:eastAsia="宋体" w:hAnsi="宋体"/>
          <w:vertAlign w:val="subscript"/>
        </w:rPr>
        <w:t>3</w:t>
      </w:r>
      <w:r w:rsidRPr="007A5BB0">
        <w:rPr>
          <w:rFonts w:ascii="Times New Roman" w:eastAsia="宋体" w:hAnsi="宋体"/>
        </w:rPr>
        <w:t>的饱和溶液</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[Cu(OH)</w:t>
      </w:r>
      <w:r w:rsidRPr="007A5BB0">
        <w:rPr>
          <w:rFonts w:ascii="Times New Roman" w:eastAsia="宋体" w:hAnsi="宋体"/>
          <w:vertAlign w:val="subscript"/>
        </w:rPr>
        <w:t>2</w:t>
      </w:r>
      <w:r w:rsidRPr="007A5BB0">
        <w:rPr>
          <w:rFonts w:ascii="Times New Roman" w:eastAsia="宋体" w:hAnsi="宋体"/>
        </w:rPr>
        <w:t>]&lt;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[Fe(OH)</w:t>
      </w:r>
      <w:r w:rsidRPr="007A5BB0">
        <w:rPr>
          <w:rFonts w:ascii="Times New Roman" w:eastAsia="宋体" w:hAnsi="宋体"/>
          <w:vertAlign w:val="subscript"/>
        </w:rPr>
        <w:t>2</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在</w:t>
      </w:r>
      <w:r w:rsidRPr="007A5BB0">
        <w:rPr>
          <w:rFonts w:ascii="Times New Roman" w:eastAsia="宋体" w:hAnsi="宋体"/>
        </w:rPr>
        <w:t>pH=7</w:t>
      </w:r>
      <w:r w:rsidRPr="007A5BB0">
        <w:rPr>
          <w:rFonts w:ascii="Times New Roman" w:eastAsia="宋体" w:hAnsi="宋体"/>
        </w:rPr>
        <w:t>的溶液中</w:t>
      </w:r>
      <w:r w:rsidRPr="007A5BB0">
        <w:rPr>
          <w:rFonts w:ascii="Times New Roman" w:eastAsia="宋体" w:hAnsi="宋体"/>
        </w:rPr>
        <w:t>,Cu</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Mg</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Fe</w:t>
      </w:r>
      <w:r w:rsidRPr="007A5BB0">
        <w:rPr>
          <w:rFonts w:ascii="Times New Roman" w:eastAsia="宋体" w:hAnsi="宋体"/>
          <w:vertAlign w:val="superscript"/>
        </w:rPr>
        <w:t>2+</w:t>
      </w:r>
      <w:r w:rsidRPr="007A5BB0">
        <w:rPr>
          <w:rFonts w:ascii="Times New Roman" w:eastAsia="宋体" w:hAnsi="宋体"/>
        </w:rPr>
        <w:t>能大量共存</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向各含</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xml:space="preserve"> Cu</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Mg</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Fe</w:t>
      </w:r>
      <w:r w:rsidRPr="007A5BB0">
        <w:rPr>
          <w:rFonts w:ascii="Times New Roman" w:eastAsia="宋体" w:hAnsi="宋体"/>
          <w:vertAlign w:val="superscript"/>
        </w:rPr>
        <w:t>2+</w:t>
      </w:r>
      <w:r w:rsidRPr="007A5BB0">
        <w:rPr>
          <w:rFonts w:ascii="Times New Roman" w:eastAsia="宋体" w:hAnsi="宋体"/>
        </w:rPr>
        <w:t>混合溶液中</w:t>
      </w:r>
      <w:r w:rsidRPr="007A5BB0">
        <w:rPr>
          <w:rFonts w:ascii="Times New Roman" w:eastAsia="宋体" w:hAnsi="宋体"/>
        </w:rPr>
        <w:t>,</w:t>
      </w:r>
      <w:r w:rsidRPr="007A5BB0">
        <w:rPr>
          <w:rFonts w:ascii="Times New Roman" w:eastAsia="宋体" w:hAnsi="宋体"/>
        </w:rPr>
        <w:t>逐滴滴加稀</w:t>
      </w:r>
      <w:r w:rsidRPr="007A5BB0">
        <w:rPr>
          <w:rFonts w:ascii="Times New Roman" w:eastAsia="宋体" w:hAnsi="宋体"/>
        </w:rPr>
        <w:t>NaOH</w:t>
      </w:r>
      <w:r w:rsidRPr="007A5BB0">
        <w:rPr>
          <w:rFonts w:ascii="Times New Roman" w:eastAsia="宋体" w:hAnsi="宋体"/>
        </w:rPr>
        <w:t>溶液</w:t>
      </w:r>
      <w:r w:rsidRPr="007A5BB0">
        <w:rPr>
          <w:rFonts w:ascii="Times New Roman" w:eastAsia="宋体" w:hAnsi="宋体"/>
        </w:rPr>
        <w:t>,Mg</w:t>
      </w:r>
      <w:r w:rsidRPr="007A5BB0">
        <w:rPr>
          <w:rFonts w:ascii="Times New Roman" w:eastAsia="宋体" w:hAnsi="宋体"/>
          <w:vertAlign w:val="superscript"/>
        </w:rPr>
        <w:t>2+</w:t>
      </w:r>
      <w:r w:rsidRPr="007A5BB0">
        <w:rPr>
          <w:rFonts w:ascii="Times New Roman" w:eastAsia="宋体" w:hAnsi="宋体"/>
        </w:rPr>
        <w:t>最先沉淀</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206360" cy="1079640"/>
            <wp:effectExtent l="0" t="0" r="0" b="0"/>
            <wp:docPr id="57" name="21H47.eps" descr="id:2147485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1206360" cy="107964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10</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河北邯郸第一次模拟</w:t>
      </w:r>
      <w:r w:rsidRPr="007A5BB0">
        <w:rPr>
          <w:rFonts w:ascii="Times New Roman" w:eastAsia="宋体" w:hAnsi="宋体"/>
        </w:rPr>
        <w:t>)</w:t>
      </w:r>
      <w:r w:rsidRPr="007A5BB0">
        <w:rPr>
          <w:rFonts w:ascii="Times New Roman" w:eastAsia="宋体" w:hAnsi="宋体"/>
        </w:rPr>
        <w:t>在不同温度下</w:t>
      </w:r>
      <w:r w:rsidRPr="007A5BB0">
        <w:rPr>
          <w:rFonts w:ascii="Times New Roman" w:eastAsia="宋体" w:hAnsi="宋体"/>
        </w:rPr>
        <w:t>,</w:t>
      </w:r>
      <w:r w:rsidRPr="007A5BB0">
        <w:rPr>
          <w:rFonts w:ascii="Times New Roman" w:eastAsia="宋体" w:hAnsi="宋体"/>
        </w:rPr>
        <w:t>水溶液中</w:t>
      </w:r>
      <w:r w:rsidRPr="007A5BB0">
        <w:rPr>
          <w:rFonts w:ascii="Times New Roman" w:eastAsia="宋体" w:hAnsi="宋体"/>
        </w:rPr>
        <w:t>pH</w:t>
      </w:r>
      <w:r w:rsidRPr="007A5BB0">
        <w:rPr>
          <w:rFonts w:ascii="Times New Roman" w:eastAsia="宋体" w:hAnsi="宋体"/>
        </w:rPr>
        <w:t>和</w:t>
      </w:r>
      <w:r w:rsidRPr="007A5BB0">
        <w:rPr>
          <w:rFonts w:ascii="Times New Roman" w:eastAsia="宋体" w:hAnsi="宋体"/>
        </w:rPr>
        <w:t>pOH</w:t>
      </w:r>
      <w:r w:rsidRPr="007A5BB0">
        <w:rPr>
          <w:rFonts w:ascii="Times New Roman" w:eastAsia="宋体" w:hAnsi="宋体"/>
        </w:rPr>
        <w:t>的关系如图所示</w:t>
      </w:r>
      <w:r w:rsidRPr="007A5BB0">
        <w:rPr>
          <w:rFonts w:ascii="Times New Roman" w:eastAsia="宋体" w:hAnsi="宋体"/>
        </w:rPr>
        <w:t>,</w:t>
      </w:r>
      <w:r w:rsidRPr="007A5BB0">
        <w:rPr>
          <w:rFonts w:ascii="Times New Roman" w:eastAsia="宋体" w:hAnsi="宋体"/>
        </w:rPr>
        <w:t>已知</w:t>
      </w:r>
      <w:r w:rsidRPr="007A5BB0">
        <w:rPr>
          <w:rFonts w:ascii="Times New Roman" w:eastAsia="宋体" w:hAnsi="宋体"/>
        </w:rPr>
        <w:t>pH=-lg</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perscript"/>
        </w:rPr>
        <w:t>+</w:t>
      </w:r>
      <w:r w:rsidRPr="007A5BB0">
        <w:rPr>
          <w:rFonts w:ascii="Times New Roman" w:eastAsia="宋体" w:hAnsi="宋体"/>
        </w:rPr>
        <w:t>),pOH=-lg</w:t>
      </w:r>
      <w:r w:rsidRPr="007A5BB0">
        <w:rPr>
          <w:rFonts w:ascii="Times New Roman" w:eastAsia="宋体" w:hAnsi="宋体"/>
          <w:i/>
        </w:rPr>
        <w:t>c</w:t>
      </w:r>
      <w:r w:rsidRPr="007A5BB0">
        <w:rPr>
          <w:rFonts w:ascii="Times New Roman" w:eastAsia="宋体" w:hAnsi="宋体"/>
        </w:rPr>
        <w:t>(OH</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rPr>
        <w:t>。下列说法一定正确的是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水的电离程度</w:t>
      </w:r>
      <w:r w:rsidRPr="007A5BB0">
        <w:rPr>
          <w:rFonts w:ascii="Times New Roman" w:eastAsia="宋体" w:hAnsi="宋体"/>
        </w:rPr>
        <w:t>:B&gt;A&gt;D</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xml:space="preserve"> Na</w:t>
      </w:r>
      <w:r w:rsidRPr="007A5BB0">
        <w:rPr>
          <w:rFonts w:ascii="Times New Roman" w:eastAsia="宋体" w:hAnsi="宋体"/>
          <w:vertAlign w:val="subscript"/>
        </w:rPr>
        <w:t>2</w:t>
      </w:r>
      <w:r w:rsidRPr="007A5BB0">
        <w:rPr>
          <w:rFonts w:ascii="Times New Roman" w:eastAsia="宋体" w:hAnsi="宋体"/>
        </w:rPr>
        <w:t>SO</w:t>
      </w:r>
      <w:r w:rsidRPr="007A5BB0">
        <w:rPr>
          <w:rFonts w:ascii="Times New Roman" w:eastAsia="宋体" w:hAnsi="宋体"/>
          <w:vertAlign w:val="subscript"/>
        </w:rPr>
        <w:t>4</w:t>
      </w:r>
      <w:r w:rsidRPr="007A5BB0">
        <w:rPr>
          <w:rFonts w:ascii="Times New Roman" w:eastAsia="宋体" w:hAnsi="宋体"/>
        </w:rPr>
        <w:t>溶液不可能处于</w:t>
      </w:r>
      <w:r w:rsidRPr="007A5BB0">
        <w:rPr>
          <w:rFonts w:ascii="Times New Roman" w:eastAsia="宋体" w:hAnsi="宋体"/>
        </w:rPr>
        <w:t>B</w:t>
      </w:r>
      <w:r w:rsidRPr="007A5BB0">
        <w:rPr>
          <w:rFonts w:ascii="Times New Roman" w:eastAsia="宋体" w:hAnsi="宋体"/>
        </w:rPr>
        <w:t>点</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向</w:t>
      </w:r>
      <w:r w:rsidRPr="007A5BB0">
        <w:rPr>
          <w:rFonts w:ascii="Times New Roman" w:eastAsia="宋体" w:hAnsi="宋体"/>
        </w:rPr>
        <w:t>C</w:t>
      </w:r>
      <w:r w:rsidRPr="007A5BB0">
        <w:rPr>
          <w:rFonts w:ascii="Times New Roman" w:eastAsia="宋体" w:hAnsi="宋体"/>
        </w:rPr>
        <w:t>点水溶液中通入</w:t>
      </w:r>
      <w:r w:rsidRPr="007A5BB0">
        <w:rPr>
          <w:rFonts w:ascii="Times New Roman" w:eastAsia="宋体" w:hAnsi="宋体"/>
        </w:rPr>
        <w:t>HCl,</w:t>
      </w:r>
      <w:r w:rsidRPr="007A5BB0">
        <w:rPr>
          <w:rFonts w:ascii="Times New Roman" w:eastAsia="宋体" w:hAnsi="宋体"/>
        </w:rPr>
        <w:t>则</w:t>
      </w:r>
      <w:r w:rsidRPr="007A5BB0">
        <w:rPr>
          <w:rFonts w:ascii="Times New Roman" w:eastAsia="宋体" w:hAnsi="宋体"/>
        </w:rPr>
        <w:t>C</w:t>
      </w:r>
      <w:r w:rsidRPr="007A5BB0">
        <w:rPr>
          <w:rFonts w:ascii="Times New Roman" w:eastAsia="宋体" w:hAnsi="宋体"/>
        </w:rPr>
        <w:t>点变为</w:t>
      </w:r>
      <w:r w:rsidRPr="007A5BB0">
        <w:rPr>
          <w:rFonts w:ascii="Times New Roman" w:eastAsia="宋体" w:hAnsi="宋体"/>
        </w:rPr>
        <w:t>E</w:t>
      </w:r>
      <w:r w:rsidRPr="007A5BB0">
        <w:rPr>
          <w:rFonts w:ascii="Times New Roman" w:eastAsia="宋体" w:hAnsi="宋体"/>
        </w:rPr>
        <w:t>点</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lastRenderedPageBreak/>
        <w:t>D</w:t>
      </w:r>
      <w:r w:rsidRPr="007A5BB0">
        <w:rPr>
          <w:rFonts w:ascii="Times New Roman" w:eastAsia="宋体" w:hAnsi="Times New Roman" w:cs="Times New Roman"/>
        </w:rPr>
        <w:t>.</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xml:space="preserve"> NaHA</w:t>
      </w:r>
      <w:r w:rsidRPr="007A5BB0">
        <w:rPr>
          <w:rFonts w:ascii="Times New Roman" w:eastAsia="宋体" w:hAnsi="宋体"/>
        </w:rPr>
        <w:t>溶液的</w:t>
      </w:r>
      <w:r w:rsidRPr="007A5BB0">
        <w:rPr>
          <w:rFonts w:ascii="Times New Roman" w:eastAsia="宋体" w:hAnsi="宋体"/>
        </w:rPr>
        <w:t>pH</w:t>
      </w:r>
      <w:r w:rsidRPr="007A5BB0">
        <w:rPr>
          <w:rFonts w:ascii="Times New Roman" w:eastAsia="宋体" w:hAnsi="宋体"/>
        </w:rPr>
        <w:t>和</w:t>
      </w:r>
      <w:r w:rsidRPr="007A5BB0">
        <w:rPr>
          <w:rFonts w:ascii="Times New Roman" w:eastAsia="宋体" w:hAnsi="宋体"/>
        </w:rPr>
        <w:t>pOH</w:t>
      </w:r>
      <w:r w:rsidRPr="007A5BB0">
        <w:rPr>
          <w:rFonts w:ascii="Times New Roman" w:eastAsia="宋体" w:hAnsi="宋体"/>
        </w:rPr>
        <w:t>的关系如图中</w:t>
      </w:r>
      <w:r w:rsidRPr="007A5BB0">
        <w:rPr>
          <w:rFonts w:ascii="Times New Roman" w:eastAsia="宋体" w:hAnsi="宋体"/>
        </w:rPr>
        <w:t>E</w:t>
      </w:r>
      <w:r w:rsidRPr="007A5BB0">
        <w:rPr>
          <w:rFonts w:ascii="Times New Roman" w:eastAsia="宋体" w:hAnsi="宋体"/>
        </w:rPr>
        <w:t>点所示</w:t>
      </w:r>
      <w:r w:rsidRPr="007A5BB0">
        <w:rPr>
          <w:rFonts w:ascii="Times New Roman" w:eastAsia="宋体" w:hAnsi="宋体"/>
        </w:rPr>
        <w:t>,</w:t>
      </w:r>
      <w:r w:rsidRPr="007A5BB0">
        <w:rPr>
          <w:rFonts w:ascii="Times New Roman" w:eastAsia="宋体" w:hAnsi="宋体"/>
        </w:rPr>
        <w:t>此时溶液中离子的物质的量浓度关系</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(HA</w:t>
      </w:r>
      <w:r w:rsidRPr="007A5BB0">
        <w:rPr>
          <w:rFonts w:ascii="Times New Roman" w:eastAsia="宋体" w:hAnsi="宋体"/>
          <w:vertAlign w:val="superscript"/>
        </w:rPr>
        <w:t>-</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(A</w:t>
      </w:r>
      <w:r w:rsidRPr="007A5BB0">
        <w:rPr>
          <w:rFonts w:ascii="Times New Roman" w:eastAsia="宋体" w:hAnsi="宋体"/>
          <w:vertAlign w:val="superscript"/>
        </w:rPr>
        <w:t>2-</w:t>
      </w:r>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A)</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Arial" w:eastAsia="黑体" w:hAnsi="黑体"/>
          <w:sz w:val="24"/>
        </w:rPr>
        <w:t>二、选择题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5</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每小题</w:t>
      </w:r>
      <w:r w:rsidRPr="007A5BB0">
        <w:rPr>
          <w:rFonts w:ascii="Times New Roman" w:eastAsia="宋体" w:hAnsi="宋体"/>
          <w:sz w:val="24"/>
        </w:rPr>
        <w:t>4</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20</w:t>
      </w:r>
      <w:r w:rsidRPr="007A5BB0">
        <w:rPr>
          <w:rFonts w:ascii="Arial" w:eastAsia="黑体" w:hAnsi="黑体"/>
          <w:sz w:val="24"/>
        </w:rPr>
        <w:t>分。每小题有一个或两个选项符合题意</w:t>
      </w:r>
      <w:r w:rsidRPr="007A5BB0">
        <w:rPr>
          <w:rFonts w:ascii="Times New Roman" w:eastAsia="宋体" w:hAnsi="宋体"/>
          <w:sz w:val="24"/>
        </w:rPr>
        <w:t>,</w:t>
      </w:r>
      <w:r w:rsidRPr="007A5BB0">
        <w:rPr>
          <w:rFonts w:ascii="Arial" w:eastAsia="黑体" w:hAnsi="黑体"/>
          <w:sz w:val="24"/>
        </w:rPr>
        <w:t>全部选对得</w:t>
      </w:r>
      <w:r w:rsidRPr="007A5BB0">
        <w:rPr>
          <w:rFonts w:ascii="Times New Roman" w:eastAsia="宋体" w:hAnsi="宋体"/>
          <w:sz w:val="24"/>
        </w:rPr>
        <w:t>4</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选对但不全的得</w:t>
      </w:r>
      <w:r w:rsidRPr="007A5BB0">
        <w:rPr>
          <w:rFonts w:ascii="Times New Roman" w:eastAsia="宋体" w:hAnsi="宋体"/>
          <w:sz w:val="24"/>
        </w:rPr>
        <w:t>2</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有选错的得</w:t>
      </w:r>
      <w:r w:rsidRPr="007A5BB0">
        <w:rPr>
          <w:rFonts w:ascii="Times New Roman" w:eastAsia="宋体" w:hAnsi="宋体"/>
          <w:sz w:val="24"/>
        </w:rPr>
        <w:t>0</w:t>
      </w:r>
      <w:r w:rsidRPr="007A5BB0">
        <w:rPr>
          <w:rFonts w:ascii="Arial" w:eastAsia="黑体" w:hAnsi="黑体"/>
          <w:sz w:val="24"/>
        </w:rPr>
        <w:t>分。</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11</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北京顺义区一模</w:t>
      </w:r>
      <w:r w:rsidRPr="007A5BB0">
        <w:rPr>
          <w:rFonts w:ascii="Times New Roman" w:eastAsia="宋体" w:hAnsi="宋体"/>
        </w:rPr>
        <w:t>)</w:t>
      </w:r>
      <w:r w:rsidRPr="007A5BB0">
        <w:rPr>
          <w:rFonts w:ascii="Times New Roman" w:eastAsia="宋体" w:hAnsi="宋体"/>
        </w:rPr>
        <w:t>对</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溶液进行研究</w:t>
      </w:r>
      <w:r w:rsidRPr="007A5BB0">
        <w:rPr>
          <w:rFonts w:ascii="Times New Roman" w:eastAsia="宋体" w:hAnsi="宋体"/>
        </w:rPr>
        <w:t>,</w:t>
      </w:r>
      <w:r w:rsidRPr="007A5BB0">
        <w:rPr>
          <w:rFonts w:ascii="Times New Roman" w:eastAsia="宋体" w:hAnsi="宋体"/>
        </w:rPr>
        <w:t>下列说法不正确的是</w:t>
      </w:r>
      <w:r w:rsidRPr="007A5BB0">
        <w:rPr>
          <w:rFonts w:ascii="Times New Roman" w:eastAsia="宋体" w:hAnsi="宋体"/>
        </w:rPr>
        <w:t>(</w:t>
      </w:r>
      <w:r w:rsidRPr="007A5BB0">
        <w:rPr>
          <w:rFonts w:ascii="Times New Roman" w:eastAsia="宋体" w:hAnsi="宋体"/>
        </w:rPr>
        <w:t>室温下</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xml:space="preserve"> H</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的</w:t>
      </w:r>
      <w:r w:rsidRPr="007A5BB0">
        <w:rPr>
          <w:rFonts w:ascii="Times New Roman" w:eastAsia="宋体" w:hAnsi="宋体"/>
        </w:rPr>
        <w:t>pH=1</w:t>
      </w:r>
      <w:r w:rsidRPr="007A5BB0">
        <w:rPr>
          <w:rFonts w:ascii="Times New Roman" w:eastAsia="宋体" w:hAnsi="Times New Roman" w:cs="Times New Roman"/>
        </w:rPr>
        <w:t>.</w:t>
      </w:r>
      <w:r w:rsidRPr="007A5BB0">
        <w:rPr>
          <w:rFonts w:ascii="Times New Roman" w:eastAsia="宋体" w:hAnsi="宋体"/>
        </w:rPr>
        <w:t>3)(</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溶液中离子关系</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(HC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向</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溶液中加入酚酞</w:t>
      </w:r>
      <w:r w:rsidRPr="007A5BB0">
        <w:rPr>
          <w:rFonts w:ascii="Times New Roman" w:eastAsia="宋体" w:hAnsi="宋体"/>
        </w:rPr>
        <w:t>,</w:t>
      </w:r>
      <w:r w:rsidRPr="007A5BB0">
        <w:rPr>
          <w:rFonts w:ascii="Times New Roman" w:eastAsia="宋体" w:hAnsi="宋体"/>
        </w:rPr>
        <w:t>溶液变红</w:t>
      </w:r>
      <w:r w:rsidRPr="007A5BB0">
        <w:rPr>
          <w:rFonts w:ascii="Times New Roman" w:eastAsia="宋体" w:hAnsi="宋体"/>
        </w:rPr>
        <w:t>:C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noProof/>
        </w:rPr>
        <w:drawing>
          <wp:inline distT="0" distB="0" distL="0" distR="0">
            <wp:extent cx="234720" cy="13104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HC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7A5BB0">
        <w:rPr>
          <w:rFonts w:ascii="Times New Roman" w:eastAsia="宋体" w:hAnsi="宋体"/>
        </w:rPr>
        <w:t>+OH</w:t>
      </w:r>
      <w:r w:rsidRPr="007A5BB0">
        <w:rPr>
          <w:rFonts w:ascii="Times New Roman" w:eastAsia="宋体" w:hAnsi="宋体"/>
          <w:vertAlign w:val="superscript"/>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向</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溶液中加入酸性高锰酸钾溶液</w:t>
      </w:r>
      <w:r w:rsidRPr="007A5BB0">
        <w:rPr>
          <w:rFonts w:ascii="Times New Roman" w:eastAsia="宋体" w:hAnsi="宋体"/>
        </w:rPr>
        <w:t>,</w:t>
      </w:r>
      <w:r w:rsidRPr="007A5BB0">
        <w:rPr>
          <w:rFonts w:ascii="Times New Roman" w:eastAsia="宋体" w:hAnsi="宋体"/>
        </w:rPr>
        <w:t>紫色褪去</w:t>
      </w:r>
      <w:r w:rsidRPr="007A5BB0">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7A5BB0">
        <w:rPr>
          <w:rFonts w:ascii="Times New Roman" w:eastAsia="宋体" w:hAnsi="宋体"/>
        </w:rPr>
        <w:t>+5C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+16H</w:t>
      </w:r>
      <w:r w:rsidRPr="007A5BB0">
        <w:rPr>
          <w:rFonts w:ascii="Times New Roman" w:eastAsia="宋体" w:hAnsi="宋体"/>
          <w:vertAlign w:val="superscript"/>
        </w:rPr>
        <w:t>+</w:t>
      </w:r>
      <w:r w:rsidRPr="007A5BB0">
        <w:rPr>
          <w:rFonts w:ascii="Times New Roman" w:eastAsia="宋体" w:hAnsi="宋体"/>
          <w:noProof/>
        </w:rPr>
        <w:drawing>
          <wp:inline distT="0" distB="0" distL="0" distR="0">
            <wp:extent cx="234720" cy="13104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2Mn</w:t>
      </w:r>
      <w:r w:rsidRPr="007A5BB0">
        <w:rPr>
          <w:rFonts w:ascii="Times New Roman" w:eastAsia="宋体" w:hAnsi="宋体"/>
          <w:vertAlign w:val="superscript"/>
        </w:rPr>
        <w:t>2+</w:t>
      </w:r>
      <w:r w:rsidRPr="007A5BB0">
        <w:rPr>
          <w:rFonts w:ascii="Times New Roman" w:eastAsia="宋体" w:hAnsi="宋体"/>
        </w:rPr>
        <w:t>+10CO</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+8H</w:t>
      </w:r>
      <w:r w:rsidRPr="007A5BB0">
        <w:rPr>
          <w:rFonts w:ascii="Times New Roman" w:eastAsia="宋体" w:hAnsi="宋体"/>
          <w:vertAlign w:val="subscript"/>
        </w:rPr>
        <w:t>2</w:t>
      </w:r>
      <w:r w:rsidRPr="007A5BB0">
        <w:rPr>
          <w:rFonts w:ascii="Times New Roman" w:eastAsia="宋体" w:hAnsi="宋体"/>
        </w:rPr>
        <w:t>O</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向</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溶液中加入足量稀硫酸制备草酸</w:t>
      </w:r>
      <w:r w:rsidRPr="007A5BB0">
        <w:rPr>
          <w:rFonts w:ascii="Times New Roman" w:eastAsia="宋体" w:hAnsi="宋体"/>
        </w:rPr>
        <w:t>:C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+2H</w:t>
      </w:r>
      <w:r w:rsidRPr="007A5BB0">
        <w:rPr>
          <w:rFonts w:ascii="Times New Roman" w:eastAsia="宋体" w:hAnsi="宋体"/>
          <w:vertAlign w:val="superscript"/>
        </w:rPr>
        <w:t>+</w:t>
      </w:r>
      <w:r w:rsidRPr="007A5BB0">
        <w:rPr>
          <w:rFonts w:ascii="Times New Roman" w:eastAsia="宋体" w:hAnsi="宋体"/>
          <w:noProof/>
        </w:rPr>
        <w:drawing>
          <wp:inline distT="0" distB="0" distL="0" distR="0">
            <wp:extent cx="234720" cy="1310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12</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山东临沂一模</w:t>
      </w:r>
      <w:r w:rsidRPr="007A5BB0">
        <w:rPr>
          <w:rFonts w:ascii="Times New Roman" w:eastAsia="宋体" w:hAnsi="宋体"/>
        </w:rPr>
        <w:t>)</w:t>
      </w:r>
      <w:r w:rsidRPr="007A5BB0">
        <w:rPr>
          <w:rFonts w:ascii="Times New Roman" w:eastAsia="宋体" w:hAnsi="宋体"/>
        </w:rPr>
        <w:t>常温下</w:t>
      </w:r>
      <w:r w:rsidRPr="007A5BB0">
        <w:rPr>
          <w:rFonts w:ascii="Times New Roman" w:eastAsia="宋体" w:hAnsi="宋体"/>
        </w:rPr>
        <w:t>,</w:t>
      </w:r>
      <w:r w:rsidRPr="007A5BB0">
        <w:rPr>
          <w:rFonts w:ascii="Times New Roman" w:eastAsia="宋体" w:hAnsi="宋体"/>
        </w:rPr>
        <w:t>分别取未知浓度的</w:t>
      </w:r>
      <w:r w:rsidRPr="007A5BB0">
        <w:rPr>
          <w:rFonts w:ascii="Times New Roman" w:eastAsia="宋体" w:hAnsi="宋体"/>
        </w:rPr>
        <w:t>AOH</w:t>
      </w:r>
      <w:r w:rsidRPr="007A5BB0">
        <w:rPr>
          <w:rFonts w:ascii="Times New Roman" w:eastAsia="宋体" w:hAnsi="宋体"/>
        </w:rPr>
        <w:t>和</w:t>
      </w:r>
      <w:r w:rsidRPr="007A5BB0">
        <w:rPr>
          <w:rFonts w:ascii="Times New Roman" w:eastAsia="宋体" w:hAnsi="宋体"/>
        </w:rPr>
        <w:t>BOH</w:t>
      </w:r>
      <w:r w:rsidRPr="007A5BB0">
        <w:rPr>
          <w:rFonts w:ascii="Times New Roman" w:eastAsia="宋体" w:hAnsi="宋体"/>
        </w:rPr>
        <w:t>两种碱的稀溶液</w:t>
      </w:r>
      <w:r w:rsidRPr="007A5BB0">
        <w:rPr>
          <w:rFonts w:ascii="Times New Roman" w:eastAsia="宋体" w:hAnsi="宋体"/>
        </w:rPr>
        <w:t>,</w:t>
      </w:r>
      <w:r w:rsidRPr="007A5BB0">
        <w:rPr>
          <w:rFonts w:ascii="Times New Roman" w:eastAsia="宋体" w:hAnsi="宋体"/>
        </w:rPr>
        <w:t>加水稀释至原体积的</w:t>
      </w:r>
      <w:r w:rsidRPr="007A5BB0">
        <w:rPr>
          <w:rFonts w:ascii="Times New Roman" w:eastAsia="宋体" w:hAnsi="宋体"/>
          <w:i/>
        </w:rPr>
        <w:t>n</w:t>
      </w:r>
      <w:r w:rsidRPr="007A5BB0">
        <w:rPr>
          <w:rFonts w:ascii="Times New Roman" w:eastAsia="宋体" w:hAnsi="宋体"/>
        </w:rPr>
        <w:t>倍。两溶液稀释倍数的对数值</w:t>
      </w:r>
      <w:r w:rsidRPr="007A5BB0">
        <w:rPr>
          <w:rFonts w:ascii="Times New Roman" w:eastAsia="宋体" w:hAnsi="宋体"/>
        </w:rPr>
        <w:t>(lg</w:t>
      </w:r>
      <w:r w:rsidRPr="007A5BB0">
        <w:rPr>
          <w:rFonts w:ascii="Times New Roman" w:eastAsia="宋体" w:hAnsi="宋体"/>
          <w:i/>
        </w:rPr>
        <w:t>n</w:t>
      </w:r>
      <w:r w:rsidRPr="007A5BB0">
        <w:rPr>
          <w:rFonts w:ascii="Times New Roman" w:eastAsia="宋体" w:hAnsi="宋体"/>
        </w:rPr>
        <w:t>)</w:t>
      </w:r>
      <w:r w:rsidRPr="007A5BB0">
        <w:rPr>
          <w:rFonts w:ascii="Times New Roman" w:eastAsia="宋体" w:hAnsi="宋体"/>
        </w:rPr>
        <w:t>与溶液的</w:t>
      </w:r>
      <w:r w:rsidRPr="007A5BB0">
        <w:rPr>
          <w:rFonts w:ascii="Times New Roman" w:eastAsia="宋体" w:hAnsi="宋体"/>
        </w:rPr>
        <w:t>pH</w:t>
      </w:r>
      <w:r w:rsidRPr="007A5BB0">
        <w:rPr>
          <w:rFonts w:ascii="Times New Roman" w:eastAsia="宋体" w:hAnsi="宋体"/>
        </w:rPr>
        <w:t>变化关系如图所示。下列叙述正确的是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865880" cy="1345680"/>
            <wp:effectExtent l="0" t="0" r="0" b="0"/>
            <wp:docPr id="61" name="21H48.eps" descr="id:2147485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865880" cy="134568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水的电离程度</w:t>
      </w:r>
      <w:r w:rsidRPr="007A5BB0">
        <w:rPr>
          <w:rFonts w:ascii="Times New Roman" w:eastAsia="宋体" w:hAnsi="宋体"/>
        </w:rPr>
        <w:t>:Z&gt;X=Y</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常温下</w:t>
      </w:r>
      <w:r w:rsidRPr="007A5BB0">
        <w:rPr>
          <w:rFonts w:ascii="Times New Roman" w:eastAsia="宋体" w:hAnsi="宋体"/>
        </w:rPr>
        <w:t>,</w:t>
      </w:r>
      <w:r w:rsidRPr="007A5BB0">
        <w:rPr>
          <w:rFonts w:ascii="Times New Roman" w:eastAsia="宋体" w:hAnsi="宋体"/>
          <w:i/>
        </w:rPr>
        <w:t>K</w:t>
      </w:r>
      <w:r w:rsidRPr="007A5BB0">
        <w:rPr>
          <w:rFonts w:ascii="Times New Roman" w:eastAsia="宋体" w:hAnsi="宋体"/>
          <w:vertAlign w:val="subscript"/>
        </w:rPr>
        <w:t>b</w:t>
      </w:r>
      <w:r w:rsidRPr="007A5BB0">
        <w:rPr>
          <w:rFonts w:ascii="Times New Roman" w:eastAsia="宋体" w:hAnsi="宋体"/>
        </w:rPr>
        <w:t>(BOH)&lt;</w:t>
      </w:r>
      <w:r w:rsidRPr="007A5BB0">
        <w:rPr>
          <w:rFonts w:ascii="Times New Roman" w:eastAsia="宋体" w:hAnsi="宋体"/>
          <w:i/>
        </w:rPr>
        <w:t>K</w:t>
      </w:r>
      <w:r w:rsidRPr="007A5BB0">
        <w:rPr>
          <w:rFonts w:ascii="Times New Roman" w:eastAsia="宋体" w:hAnsi="宋体"/>
          <w:vertAlign w:val="subscript"/>
        </w:rPr>
        <w:t>b</w:t>
      </w:r>
      <w:r w:rsidRPr="007A5BB0">
        <w:rPr>
          <w:rFonts w:ascii="Times New Roman" w:eastAsia="宋体" w:hAnsi="宋体"/>
        </w:rPr>
        <w:t>(AOH)</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中和等体积</w:t>
      </w:r>
      <w:r w:rsidRPr="007A5BB0">
        <w:rPr>
          <w:rFonts w:ascii="Times New Roman" w:eastAsia="宋体" w:hAnsi="宋体"/>
        </w:rPr>
        <w:t>X</w:t>
      </w:r>
      <w:r w:rsidRPr="007A5BB0">
        <w:rPr>
          <w:rFonts w:ascii="Times New Roman" w:eastAsia="宋体" w:hAnsi="宋体"/>
        </w:rPr>
        <w:t>、</w:t>
      </w:r>
      <w:r w:rsidRPr="007A5BB0">
        <w:rPr>
          <w:rFonts w:ascii="Times New Roman" w:eastAsia="宋体" w:hAnsi="宋体"/>
        </w:rPr>
        <w:t>Y</w:t>
      </w:r>
      <w:r w:rsidRPr="007A5BB0">
        <w:rPr>
          <w:rFonts w:ascii="Times New Roman" w:eastAsia="宋体" w:hAnsi="宋体"/>
        </w:rPr>
        <w:t>两点溶液</w:t>
      </w:r>
      <w:r w:rsidRPr="007A5BB0">
        <w:rPr>
          <w:rFonts w:ascii="Times New Roman" w:eastAsia="宋体" w:hAnsi="宋体"/>
        </w:rPr>
        <w:t>,</w:t>
      </w:r>
      <w:r w:rsidRPr="007A5BB0">
        <w:rPr>
          <w:rFonts w:ascii="Times New Roman" w:eastAsia="宋体" w:hAnsi="宋体"/>
        </w:rPr>
        <w:t>后者消耗</w:t>
      </w:r>
      <w:r w:rsidRPr="007A5BB0">
        <w:rPr>
          <w:rFonts w:ascii="Times New Roman" w:eastAsia="宋体" w:hAnsi="宋体"/>
        </w:rPr>
        <w:t>HCl</w:t>
      </w:r>
      <w:r w:rsidRPr="007A5BB0">
        <w:rPr>
          <w:rFonts w:ascii="Times New Roman" w:eastAsia="宋体" w:hAnsi="宋体"/>
        </w:rPr>
        <w:t>的物质的量多</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物质的量浓度相同的</w:t>
      </w:r>
      <w:r w:rsidRPr="007A5BB0">
        <w:rPr>
          <w:rFonts w:ascii="Times New Roman" w:eastAsia="宋体" w:hAnsi="宋体"/>
        </w:rPr>
        <w:t>ACl</w:t>
      </w:r>
      <w:r w:rsidRPr="007A5BB0">
        <w:rPr>
          <w:rFonts w:ascii="Times New Roman" w:eastAsia="宋体" w:hAnsi="宋体"/>
        </w:rPr>
        <w:t>溶液和</w:t>
      </w:r>
      <w:r w:rsidRPr="007A5BB0">
        <w:rPr>
          <w:rFonts w:ascii="Times New Roman" w:eastAsia="宋体" w:hAnsi="宋体"/>
        </w:rPr>
        <w:t>BCl</w:t>
      </w:r>
      <w:r w:rsidRPr="007A5BB0">
        <w:rPr>
          <w:rFonts w:ascii="Times New Roman" w:eastAsia="宋体" w:hAnsi="宋体"/>
        </w:rPr>
        <w:t>溶液</w:t>
      </w:r>
      <w:r w:rsidRPr="007A5BB0">
        <w:rPr>
          <w:rFonts w:ascii="Times New Roman" w:eastAsia="宋体" w:hAnsi="宋体"/>
        </w:rPr>
        <w:t>,</w:t>
      </w:r>
      <w:r w:rsidRPr="007A5BB0">
        <w:rPr>
          <w:rFonts w:ascii="Times New Roman" w:eastAsia="宋体" w:hAnsi="宋体"/>
        </w:rPr>
        <w:t>前者阳离子浓度之和小于后者</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13</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湖南衡阳第一次联考</w:t>
      </w:r>
      <w:r w:rsidRPr="007A5BB0">
        <w:rPr>
          <w:rFonts w:ascii="Times New Roman" w:eastAsia="宋体" w:hAnsi="宋体"/>
        </w:rPr>
        <w:t>)</w:t>
      </w:r>
      <w:r w:rsidRPr="007A5BB0">
        <w:rPr>
          <w:rFonts w:ascii="Times New Roman" w:eastAsia="宋体" w:hAnsi="宋体"/>
        </w:rPr>
        <w:t>拉曼光谱证实</w:t>
      </w:r>
      <w:r w:rsidRPr="007A5BB0">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在水中转化为</w:t>
      </w:r>
      <w:r w:rsidRPr="007A5BB0">
        <w:rPr>
          <w:rFonts w:ascii="Times New Roman" w:eastAsia="宋体" w:hAnsi="宋体"/>
        </w:rPr>
        <w:t>[Al(OH)</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vertAlign w:val="superscript"/>
        </w:rPr>
        <w:t>-</w:t>
      </w:r>
      <w:r w:rsidRPr="007A5BB0">
        <w:rPr>
          <w:rFonts w:ascii="Times New Roman" w:eastAsia="宋体" w:hAnsi="宋体"/>
        </w:rPr>
        <w:t>。将一定量的</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rPr>
        <w:t>NaAlO</w:t>
      </w:r>
      <w:r w:rsidRPr="007A5BB0">
        <w:rPr>
          <w:rFonts w:ascii="Times New Roman" w:eastAsia="宋体" w:hAnsi="宋体"/>
          <w:vertAlign w:val="subscript"/>
        </w:rPr>
        <w:t>2</w:t>
      </w:r>
      <w:r w:rsidRPr="007A5BB0">
        <w:rPr>
          <w:rFonts w:ascii="Times New Roman" w:eastAsia="宋体" w:hAnsi="宋体"/>
        </w:rPr>
        <w:t>固体混合物溶于适量水中</w:t>
      </w:r>
      <w:r w:rsidRPr="007A5BB0">
        <w:rPr>
          <w:rFonts w:ascii="Times New Roman" w:eastAsia="宋体" w:hAnsi="宋体"/>
        </w:rPr>
        <w:t>,</w:t>
      </w:r>
      <w:r w:rsidRPr="007A5BB0">
        <w:rPr>
          <w:rFonts w:ascii="Times New Roman" w:eastAsia="宋体" w:hAnsi="宋体"/>
        </w:rPr>
        <w:t>再逐滴加入</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盐酸</w:t>
      </w:r>
      <w:r w:rsidRPr="007A5BB0">
        <w:rPr>
          <w:rFonts w:ascii="Times New Roman" w:eastAsia="宋体" w:hAnsi="宋体"/>
        </w:rPr>
        <w:t>,</w:t>
      </w:r>
      <w:r w:rsidRPr="007A5BB0">
        <w:rPr>
          <w:rFonts w:ascii="Times New Roman" w:eastAsia="宋体" w:hAnsi="宋体"/>
        </w:rPr>
        <w:t>测得溶液中</w:t>
      </w:r>
      <w:r w:rsidRPr="007A5BB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Al</w:t>
      </w:r>
      <w:r w:rsidRPr="007A5BB0">
        <w:rPr>
          <w:rFonts w:ascii="Times New Roman" w:eastAsia="宋体" w:hAnsi="宋体"/>
          <w:vertAlign w:val="superscript"/>
        </w:rPr>
        <w:t>3+</w:t>
      </w:r>
      <w:r w:rsidRPr="007A5BB0">
        <w:rPr>
          <w:rFonts w:ascii="Times New Roman" w:eastAsia="宋体" w:hAnsi="宋体"/>
        </w:rPr>
        <w:t>的物质的量与加入盐酸的体积变化关系如图所示</w:t>
      </w:r>
      <w:r w:rsidRPr="007A5BB0">
        <w:rPr>
          <w:rFonts w:ascii="Times New Roman" w:eastAsia="宋体" w:hAnsi="宋体"/>
        </w:rPr>
        <w:t>,</w:t>
      </w:r>
      <w:r w:rsidRPr="007A5BB0">
        <w:rPr>
          <w:rFonts w:ascii="Times New Roman" w:eastAsia="宋体" w:hAnsi="宋体"/>
        </w:rPr>
        <w:t>则下列说法正确的是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917720" cy="977400"/>
            <wp:effectExtent l="0" t="0" r="0" b="0"/>
            <wp:docPr id="62" name="21H49.eps" descr="id:2147485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1917720" cy="97740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7A5BB0">
        <w:rPr>
          <w:rFonts w:ascii="Times New Roman" w:eastAsia="宋体" w:hAnsi="宋体"/>
        </w:rPr>
        <w:t>和</w:t>
      </w:r>
      <w:r w:rsidRPr="007A5BB0">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在水溶液中可大量共存</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d</w:t>
      </w:r>
      <w:r w:rsidRPr="007A5BB0">
        <w:rPr>
          <w:rFonts w:ascii="Times New Roman" w:eastAsia="宋体" w:hAnsi="宋体"/>
        </w:rPr>
        <w:t>线表示的反应为</w:t>
      </w:r>
      <w:r w:rsidRPr="007A5BB0">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O+H</w:t>
      </w:r>
      <w:r w:rsidRPr="007A5BB0">
        <w:rPr>
          <w:rFonts w:ascii="Times New Roman" w:eastAsia="宋体" w:hAnsi="宋体"/>
          <w:vertAlign w:val="superscript"/>
        </w:rPr>
        <w:t>+</w:t>
      </w:r>
      <w:r w:rsidRPr="007A5BB0">
        <w:rPr>
          <w:rFonts w:ascii="Times New Roman" w:eastAsia="宋体" w:hAnsi="宋体"/>
          <w:noProof/>
        </w:rPr>
        <w:drawing>
          <wp:inline distT="0" distB="0" distL="0" distR="0">
            <wp:extent cx="234720" cy="13104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Al(OH)</w:t>
      </w:r>
      <w:r w:rsidRPr="007A5BB0">
        <w:rPr>
          <w:rFonts w:ascii="Times New Roman" w:eastAsia="宋体" w:hAnsi="宋体"/>
          <w:vertAlign w:val="subscript"/>
        </w:rPr>
        <w:t>3</w:t>
      </w:r>
      <w:r w:rsidRPr="007A5BB0">
        <w:rPr>
          <w:rFonts w:ascii="Times New Roman" w:eastAsia="宋体" w:hAnsi="Times New Roman" w:cs="Times New Roman"/>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原固体混合物中</w:t>
      </w:r>
      <w:r w:rsidRPr="007A5BB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与</w:t>
      </w:r>
      <w:r w:rsidRPr="007A5BB0">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7A5BB0">
        <w:rPr>
          <w:rFonts w:ascii="Times New Roman" w:eastAsia="宋体" w:hAnsi="宋体"/>
        </w:rPr>
        <w:t>的物质的量之比为</w:t>
      </w:r>
      <w:r w:rsidRPr="007A5BB0">
        <w:rPr>
          <w:rFonts w:ascii="Times New Roman" w:eastAsia="宋体" w:hAnsi="宋体"/>
        </w:rPr>
        <w:t>1</w:t>
      </w:r>
      <w:r w:rsidRPr="007A5BB0">
        <w:rPr>
          <w:rFonts w:ascii="宋体" w:eastAsia="宋体" w:hAnsi="宋体" w:cs="宋体" w:hint="eastAsia"/>
        </w:rPr>
        <w:t>∶</w:t>
      </w:r>
      <w:r w:rsidRPr="007A5BB0">
        <w:rPr>
          <w:rFonts w:ascii="Times New Roman" w:eastAsia="宋体" w:hAnsi="宋体"/>
        </w:rPr>
        <w:t>1</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i/>
        </w:rPr>
        <w:t>V</w:t>
      </w:r>
      <w:r w:rsidRPr="007A5BB0">
        <w:rPr>
          <w:rFonts w:ascii="Times New Roman" w:eastAsia="宋体" w:hAnsi="宋体"/>
          <w:vertAlign w:val="subscript"/>
        </w:rPr>
        <w:t>1</w:t>
      </w:r>
      <w:r w:rsidRPr="007A5BB0">
        <w:rPr>
          <w:rFonts w:ascii="Times New Roman" w:eastAsia="宋体" w:hAnsi="宋体"/>
        </w:rPr>
        <w:t>=150 mL,</w:t>
      </w:r>
      <w:r w:rsidRPr="007A5BB0">
        <w:rPr>
          <w:rFonts w:ascii="Times New Roman" w:eastAsia="宋体" w:hAnsi="宋体"/>
          <w:i/>
        </w:rPr>
        <w:t>V</w:t>
      </w:r>
      <w:r w:rsidRPr="007A5BB0">
        <w:rPr>
          <w:rFonts w:ascii="Times New Roman" w:eastAsia="宋体" w:hAnsi="宋体"/>
          <w:vertAlign w:val="subscript"/>
        </w:rPr>
        <w:t>2</w:t>
      </w:r>
      <w:r w:rsidRPr="007A5BB0">
        <w:rPr>
          <w:rFonts w:ascii="Times New Roman" w:eastAsia="宋体" w:hAnsi="宋体"/>
        </w:rPr>
        <w:t>=300 mL;M</w:t>
      </w:r>
      <w:r w:rsidRPr="007A5BB0">
        <w:rPr>
          <w:rFonts w:ascii="Times New Roman" w:eastAsia="宋体" w:hAnsi="宋体"/>
        </w:rPr>
        <w:t>点生成的</w:t>
      </w:r>
      <w:r w:rsidRPr="007A5BB0">
        <w:rPr>
          <w:rFonts w:ascii="Times New Roman" w:eastAsia="宋体" w:hAnsi="宋体"/>
        </w:rPr>
        <w:t>CO</w:t>
      </w:r>
      <w:r w:rsidRPr="007A5BB0">
        <w:rPr>
          <w:rFonts w:ascii="Times New Roman" w:eastAsia="宋体" w:hAnsi="宋体"/>
          <w:vertAlign w:val="subscript"/>
        </w:rPr>
        <w:t>2</w:t>
      </w:r>
      <w:r w:rsidRPr="007A5BB0">
        <w:rPr>
          <w:rFonts w:ascii="Times New Roman" w:eastAsia="宋体" w:hAnsi="宋体"/>
        </w:rPr>
        <w:t>为</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05 mol</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14</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山东枣庄二模</w:t>
      </w:r>
      <w:r w:rsidRPr="007A5BB0">
        <w:rPr>
          <w:rFonts w:ascii="Times New Roman" w:eastAsia="宋体" w:hAnsi="宋体"/>
        </w:rPr>
        <w:t>)</w:t>
      </w:r>
      <w:r w:rsidRPr="007A5BB0">
        <w:rPr>
          <w:rFonts w:ascii="Times New Roman" w:eastAsia="宋体" w:hAnsi="宋体"/>
        </w:rPr>
        <w:t>草酸</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是一种二元弱酸。常温下向</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溶液中滴加</w:t>
      </w:r>
      <w:r w:rsidRPr="007A5BB0">
        <w:rPr>
          <w:rFonts w:ascii="Times New Roman" w:eastAsia="宋体" w:hAnsi="宋体"/>
        </w:rPr>
        <w:t>NaOH</w:t>
      </w:r>
      <w:r w:rsidRPr="007A5BB0">
        <w:rPr>
          <w:rFonts w:ascii="Times New Roman" w:eastAsia="宋体" w:hAnsi="宋体"/>
        </w:rPr>
        <w:t>溶液</w:t>
      </w:r>
      <w:r w:rsidRPr="007A5BB0">
        <w:rPr>
          <w:rFonts w:ascii="Times New Roman" w:eastAsia="宋体" w:hAnsi="宋体"/>
        </w:rPr>
        <w:t>,</w:t>
      </w:r>
      <w:r w:rsidRPr="007A5BB0">
        <w:rPr>
          <w:rFonts w:ascii="Times New Roman" w:eastAsia="宋体" w:hAnsi="宋体"/>
        </w:rPr>
        <w:t>混合溶液里</w:t>
      </w:r>
      <w:r w:rsidRPr="007A5BB0">
        <w:rPr>
          <w:rFonts w:ascii="Times New Roman" w:eastAsia="宋体" w:hAnsi="宋体"/>
        </w:rPr>
        <w:t>lgX[X</w:t>
      </w:r>
      <w:r w:rsidRPr="007A5BB0">
        <w:rPr>
          <w:rFonts w:ascii="Times New Roman" w:eastAsia="宋体" w:hAnsi="宋体"/>
        </w:rPr>
        <w:t>表示</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H</m:t>
            </m:r>
            <m:sSub>
              <m:sSubPr>
                <m:ctrlPr>
                  <w:rPr>
                    <w:rFonts w:ascii="Cambria Math" w:eastAsia="宋体" w:hAnsi="Cambria Math"/>
                  </w:rPr>
                </m:ctrlPr>
              </m:sSubPr>
              <m:e>
                <m:r>
                  <m:rPr>
                    <m:sty m:val="p"/>
                  </m:rPr>
                  <w:rPr>
                    <w:rFonts w:ascii="Cambria Math" w:eastAsia="宋体" w:hAnsi="Cambria Math"/>
                    <w:sz w:val="24"/>
                    <w:szCs w:val="21"/>
                  </w:rPr>
                  <m:t>C</m:t>
                </m:r>
              </m:e>
              <m:sub>
                <m:r>
                  <m:rPr>
                    <m:sty m:val="p"/>
                  </m:rPr>
                  <w:rPr>
                    <w:rFonts w:ascii="Cambria Math" w:eastAsia="宋体" w:hAnsi="Cambria Math"/>
                    <w:sz w:val="24"/>
                    <w:szCs w:val="21"/>
                  </w:rPr>
                  <m:t>2</m:t>
                </m:r>
              </m:sub>
            </m:sSub>
            <m:sSubSup>
              <m:sSubSupPr>
                <m:ctrlPr>
                  <w:rPr>
                    <w:rFonts w:ascii="Cambria Math" w:eastAsia="宋体" w:hAnsi="Cambria Math"/>
                  </w:rPr>
                </m:ctrlPr>
              </m:sSubSupPr>
              <m:e>
                <m:r>
                  <m:rPr>
                    <m:sty m:val="p"/>
                  </m:rPr>
                  <w:rPr>
                    <w:rFonts w:ascii="Cambria Math" w:eastAsia="宋体" w:hAnsi="Cambria Math"/>
                    <w:sz w:val="24"/>
                    <w:szCs w:val="21"/>
                  </w:rPr>
                  <m:t>O</m:t>
                </m:r>
              </m:e>
              <m:sub>
                <m:r>
                  <m:rPr>
                    <m:sty m:val="p"/>
                  </m:rPr>
                  <w:rPr>
                    <w:rFonts w:ascii="Cambria Math" w:eastAsia="宋体" w:hAnsi="Cambria Math"/>
                    <w:sz w:val="24"/>
                    <w:szCs w:val="21"/>
                  </w:rPr>
                  <m:t>4</m:t>
                </m:r>
              </m:sub>
              <m:sup>
                <m:r>
                  <m:rPr>
                    <m:nor/>
                  </m:rPr>
                  <w:rPr>
                    <w:rFonts w:ascii="Times New Roman" w:eastAsia="宋体" w:hAnsi="宋体"/>
                    <w:sz w:val="24"/>
                    <w:szCs w:val="21"/>
                  </w:rPr>
                  <m:t>-</m:t>
                </m:r>
              </m:sup>
            </m:sSub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2</m:t>
                </m:r>
              </m:sub>
            </m:sSub>
            <m:sSub>
              <m:sSubPr>
                <m:ctrlPr>
                  <w:rPr>
                    <w:rFonts w:ascii="Cambria Math" w:eastAsia="宋体" w:hAnsi="Cambria Math"/>
                  </w:rPr>
                </m:ctrlPr>
              </m:sSubPr>
              <m:e>
                <m:r>
                  <m:rPr>
                    <m:sty m:val="p"/>
                  </m:rPr>
                  <w:rPr>
                    <w:rFonts w:ascii="Cambria Math" w:eastAsia="宋体" w:hAnsi="Cambria Math"/>
                    <w:sz w:val="24"/>
                    <w:szCs w:val="21"/>
                  </w:rPr>
                  <m:t>C</m:t>
                </m:r>
              </m:e>
              <m:sub>
                <m:r>
                  <m:rPr>
                    <m:sty m:val="p"/>
                  </m:rPr>
                  <w:rPr>
                    <w:rFonts w:ascii="Cambria Math" w:eastAsia="宋体" w:hAnsi="Cambria Math"/>
                    <w:sz w:val="24"/>
                    <w:szCs w:val="21"/>
                  </w:rPr>
                  <m:t>2</m:t>
                </m:r>
              </m:sub>
            </m:sSub>
            <m:sSub>
              <m:sSubPr>
                <m:ctrlPr>
                  <w:rPr>
                    <w:rFonts w:ascii="Cambria Math" w:eastAsia="宋体" w:hAnsi="Cambria Math"/>
                  </w:rPr>
                </m:ctrlPr>
              </m:sSubPr>
              <m:e>
                <m:r>
                  <m:rPr>
                    <m:sty m:val="p"/>
                  </m:rPr>
                  <w:rPr>
                    <w:rFonts w:ascii="Cambria Math" w:eastAsia="宋体" w:hAnsi="Cambria Math"/>
                    <w:sz w:val="24"/>
                    <w:szCs w:val="21"/>
                  </w:rPr>
                  <m:t>O</m:t>
                </m:r>
              </m:e>
              <m:sub>
                <m:r>
                  <m:rPr>
                    <m:sty m:val="p"/>
                  </m:rPr>
                  <w:rPr>
                    <w:rFonts w:ascii="Cambria Math" w:eastAsia="宋体" w:hAnsi="Cambria Math"/>
                    <w:sz w:val="24"/>
                    <w:szCs w:val="21"/>
                  </w:rPr>
                  <m:t>4</m:t>
                </m:r>
              </m:sub>
            </m:sSub>
            <m:r>
              <m:rPr>
                <m:nor/>
              </m:rPr>
              <w:rPr>
                <w:rFonts w:ascii="Times New Roman" w:eastAsia="宋体" w:hAnsi="宋体"/>
                <w:sz w:val="24"/>
                <w:szCs w:val="21"/>
              </w:rPr>
              <m:t>)</m:t>
            </m:r>
          </m:den>
        </m:f>
        <m:r>
          <m:rPr>
            <m:sty m:val="p"/>
          </m:rPr>
          <w:rPr>
            <w:rFonts w:ascii="Cambria Math" w:eastAsia="宋体" w:hAnsi="Cambria Math"/>
          </w:rPr>
          <m:t>或</m:t>
        </m:r>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C</m:t>
                </m:r>
              </m:e>
              <m:sub>
                <m:r>
                  <m:rPr>
                    <m:sty m:val="p"/>
                  </m:rPr>
                  <w:rPr>
                    <w:rFonts w:ascii="Cambria Math" w:eastAsia="宋体" w:hAnsi="Cambria Math"/>
                    <w:sz w:val="24"/>
                    <w:szCs w:val="21"/>
                  </w:rPr>
                  <m:t>2</m:t>
                </m:r>
              </m:sub>
            </m:sSub>
            <m:sSubSup>
              <m:sSubSupPr>
                <m:ctrlPr>
                  <w:rPr>
                    <w:rFonts w:ascii="Cambria Math" w:eastAsia="宋体" w:hAnsi="Cambria Math"/>
                  </w:rPr>
                </m:ctrlPr>
              </m:sSubSupPr>
              <m:e>
                <m:r>
                  <m:rPr>
                    <m:sty m:val="p"/>
                  </m:rPr>
                  <w:rPr>
                    <w:rFonts w:ascii="Cambria Math" w:eastAsia="宋体" w:hAnsi="Cambria Math"/>
                    <w:sz w:val="24"/>
                    <w:szCs w:val="21"/>
                  </w:rPr>
                  <m:t>O</m:t>
                </m:r>
              </m:e>
              <m:sub>
                <m:r>
                  <m:rPr>
                    <m:sty m:val="p"/>
                  </m:rPr>
                  <w:rPr>
                    <w:rFonts w:ascii="Cambria Math" w:eastAsia="宋体" w:hAnsi="Cambria Math"/>
                    <w:sz w:val="24"/>
                    <w:szCs w:val="21"/>
                  </w:rPr>
                  <m:t>4</m:t>
                </m:r>
              </m:sub>
              <m:sup>
                <m:r>
                  <m:rPr>
                    <m:sty m:val="p"/>
                  </m:rPr>
                  <w:rPr>
                    <w:rFonts w:ascii="Cambria Math" w:eastAsia="宋体" w:hAnsi="Cambria Math"/>
                    <w:sz w:val="24"/>
                    <w:szCs w:val="21"/>
                  </w:rPr>
                  <m:t>2</m:t>
                </m:r>
                <m:r>
                  <m:rPr>
                    <m:nor/>
                  </m:rPr>
                  <w:rPr>
                    <w:rFonts w:ascii="Times New Roman" w:eastAsia="宋体" w:hAnsi="宋体"/>
                    <w:sz w:val="24"/>
                    <w:szCs w:val="21"/>
                  </w:rPr>
                  <m:t>-</m:t>
                </m:r>
              </m:sup>
            </m:sSub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H</m:t>
            </m:r>
            <m:sSub>
              <m:sSubPr>
                <m:ctrlPr>
                  <w:rPr>
                    <w:rFonts w:ascii="Cambria Math" w:eastAsia="宋体" w:hAnsi="Cambria Math"/>
                  </w:rPr>
                </m:ctrlPr>
              </m:sSubPr>
              <m:e>
                <m:r>
                  <m:rPr>
                    <m:sty m:val="p"/>
                  </m:rPr>
                  <w:rPr>
                    <w:rFonts w:ascii="Cambria Math" w:eastAsia="宋体" w:hAnsi="Cambria Math"/>
                    <w:sz w:val="24"/>
                    <w:szCs w:val="21"/>
                  </w:rPr>
                  <m:t>C</m:t>
                </m:r>
              </m:e>
              <m:sub>
                <m:r>
                  <m:rPr>
                    <m:sty m:val="p"/>
                  </m:rPr>
                  <w:rPr>
                    <w:rFonts w:ascii="Cambria Math" w:eastAsia="宋体" w:hAnsi="Cambria Math"/>
                    <w:sz w:val="24"/>
                    <w:szCs w:val="21"/>
                  </w:rPr>
                  <m:t>2</m:t>
                </m:r>
              </m:sub>
            </m:sSub>
            <m:sSubSup>
              <m:sSubSupPr>
                <m:ctrlPr>
                  <w:rPr>
                    <w:rFonts w:ascii="Cambria Math" w:eastAsia="宋体" w:hAnsi="Cambria Math"/>
                  </w:rPr>
                </m:ctrlPr>
              </m:sSubSupPr>
              <m:e>
                <m:r>
                  <m:rPr>
                    <m:sty m:val="p"/>
                  </m:rPr>
                  <w:rPr>
                    <w:rFonts w:ascii="Cambria Math" w:eastAsia="宋体" w:hAnsi="Cambria Math"/>
                    <w:sz w:val="24"/>
                    <w:szCs w:val="21"/>
                  </w:rPr>
                  <m:t>O</m:t>
                </m:r>
              </m:e>
              <m:sub>
                <m:r>
                  <m:rPr>
                    <m:sty m:val="p"/>
                  </m:rPr>
                  <w:rPr>
                    <w:rFonts w:ascii="Cambria Math" w:eastAsia="宋体" w:hAnsi="Cambria Math"/>
                    <w:sz w:val="24"/>
                    <w:szCs w:val="21"/>
                  </w:rPr>
                  <m:t>4</m:t>
                </m:r>
              </m:sub>
              <m:sup>
                <m:r>
                  <m:rPr>
                    <m:nor/>
                  </m:rPr>
                  <w:rPr>
                    <w:rFonts w:ascii="Times New Roman" w:eastAsia="宋体" w:hAnsi="宋体"/>
                    <w:sz w:val="24"/>
                    <w:szCs w:val="21"/>
                  </w:rPr>
                  <m:t>-</m:t>
                </m:r>
              </m:sup>
            </m:sSubSup>
            <m:r>
              <m:rPr>
                <m:nor/>
              </m:rPr>
              <w:rPr>
                <w:rFonts w:ascii="Times New Roman" w:eastAsia="宋体" w:hAnsi="宋体"/>
                <w:sz w:val="24"/>
                <w:szCs w:val="21"/>
              </w:rPr>
              <m:t>)</m:t>
            </m:r>
          </m:den>
        </m:f>
      </m:oMath>
      <w:r w:rsidRPr="007A5BB0">
        <w:rPr>
          <w:rFonts w:ascii="Times New Roman" w:eastAsia="宋体" w:hAnsi="宋体"/>
        </w:rPr>
        <w:t>]</w:t>
      </w:r>
      <w:r w:rsidRPr="007A5BB0">
        <w:rPr>
          <w:rFonts w:ascii="Times New Roman" w:eastAsia="宋体" w:hAnsi="宋体"/>
        </w:rPr>
        <w:t>随</w:t>
      </w:r>
      <w:r w:rsidRPr="007A5BB0">
        <w:rPr>
          <w:rFonts w:ascii="Times New Roman" w:eastAsia="宋体" w:hAnsi="宋体"/>
        </w:rPr>
        <w:t>pH</w:t>
      </w:r>
      <w:r w:rsidRPr="007A5BB0">
        <w:rPr>
          <w:rFonts w:ascii="Times New Roman" w:eastAsia="宋体" w:hAnsi="宋体"/>
        </w:rPr>
        <w:t>的变化关系如图所示。下列说法不正确的是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231200" cy="1117800"/>
            <wp:effectExtent l="0" t="0" r="0" b="0"/>
            <wp:docPr id="64" name="21H50.eps" descr="id:2147485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1231200" cy="111780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由图可知</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的</w:t>
      </w:r>
      <w:r w:rsidRPr="007A5BB0">
        <w:rPr>
          <w:rFonts w:ascii="Times New Roman" w:eastAsia="宋体" w:hAnsi="宋体"/>
          <w:i/>
        </w:rPr>
        <w:t>K</w:t>
      </w:r>
      <w:r w:rsidRPr="007A5BB0">
        <w:rPr>
          <w:rFonts w:ascii="Times New Roman" w:eastAsia="宋体" w:hAnsi="宋体"/>
          <w:vertAlign w:val="subscript"/>
        </w:rPr>
        <w:t>2</w:t>
      </w:r>
      <w:r w:rsidRPr="007A5BB0">
        <w:rPr>
          <w:rFonts w:ascii="Times New Roman" w:eastAsia="宋体" w:hAnsi="宋体"/>
        </w:rPr>
        <w:t>的数量级是</w:t>
      </w:r>
      <w:r w:rsidRPr="007A5BB0">
        <w:rPr>
          <w:rFonts w:ascii="Times New Roman" w:eastAsia="宋体" w:hAnsi="宋体"/>
        </w:rPr>
        <w:t>10</w:t>
      </w:r>
      <w:r w:rsidRPr="007A5BB0">
        <w:rPr>
          <w:rFonts w:ascii="Times New Roman" w:eastAsia="宋体" w:hAnsi="宋体"/>
          <w:vertAlign w:val="superscript"/>
        </w:rPr>
        <w:t>-5</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b</w:t>
      </w:r>
      <w:r w:rsidRPr="007A5BB0">
        <w:rPr>
          <w:rFonts w:ascii="Times New Roman" w:eastAsia="宋体" w:hAnsi="宋体"/>
        </w:rPr>
        <w:t>点为恰好完全反应点</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i/>
        </w:rPr>
        <w:t>c</w:t>
      </w:r>
      <w:r w:rsidRPr="007A5BB0">
        <w:rPr>
          <w:rFonts w:ascii="Times New Roman" w:eastAsia="宋体" w:hAnsi="宋体"/>
        </w:rPr>
        <w:t>(HC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)&gt;</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对应</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22&lt;pH&lt;4</w:t>
      </w:r>
      <w:r w:rsidRPr="007A5BB0">
        <w:rPr>
          <w:rFonts w:ascii="Times New Roman" w:eastAsia="宋体" w:hAnsi="Times New Roman" w:cs="Times New Roman"/>
        </w:rPr>
        <w:t>.</w:t>
      </w:r>
      <w:r w:rsidRPr="007A5BB0">
        <w:rPr>
          <w:rFonts w:ascii="Times New Roman" w:eastAsia="宋体" w:hAnsi="宋体"/>
        </w:rPr>
        <w:t>19</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(HC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7A5BB0">
        <w:rPr>
          <w:rFonts w:ascii="Times New Roman" w:eastAsia="宋体" w:hAnsi="宋体"/>
        </w:rPr>
        <w:t>)+2</w:t>
      </w:r>
      <w:r w:rsidRPr="007A5BB0">
        <w:rPr>
          <w:rFonts w:ascii="Times New Roman" w:eastAsia="宋体" w:hAnsi="宋体"/>
          <w:i/>
        </w:rPr>
        <w:t>c</w:t>
      </w:r>
      <w:r w:rsidRPr="007A5BB0">
        <w:rPr>
          <w:rFonts w:ascii="Times New Roman" w:eastAsia="宋体" w:hAnsi="宋体"/>
        </w:rPr>
        <w:t>(C</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对应</w:t>
      </w:r>
      <w:r w:rsidRPr="007A5BB0">
        <w:rPr>
          <w:rFonts w:ascii="Times New Roman" w:eastAsia="宋体" w:hAnsi="宋体"/>
        </w:rPr>
        <w:t>pH=7</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15</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山东济宁二模</w:t>
      </w:r>
      <w:r w:rsidRPr="007A5BB0">
        <w:rPr>
          <w:rFonts w:ascii="Times New Roman" w:eastAsia="宋体" w:hAnsi="宋体"/>
        </w:rPr>
        <w:t>)</w:t>
      </w:r>
      <w:r w:rsidRPr="007A5BB0">
        <w:rPr>
          <w:rFonts w:ascii="Times New Roman" w:eastAsia="宋体" w:hAnsi="宋体"/>
        </w:rPr>
        <w:t>已知</w:t>
      </w:r>
      <w:r w:rsidRPr="007A5BB0">
        <w:rPr>
          <w:rFonts w:ascii="Times New Roman" w:eastAsia="宋体" w:hAnsi="宋体"/>
        </w:rPr>
        <w:t>:</w:t>
      </w:r>
      <w:r w:rsidRPr="007A5BB0">
        <w:rPr>
          <w:rFonts w:ascii="Times New Roman" w:eastAsia="宋体" w:hAnsi="宋体"/>
          <w:i/>
        </w:rPr>
        <w:t>P</w:t>
      </w:r>
      <w:r w:rsidRPr="007A5BB0">
        <w:rPr>
          <w:rFonts w:ascii="Times New Roman" w:eastAsia="宋体" w:hAnsi="宋体"/>
        </w:rPr>
        <w:t>=</w:t>
      </w:r>
      <w:r w:rsidRPr="007A5BB0">
        <w:rPr>
          <w:rFonts w:ascii="Times New Roman" w:eastAsia="宋体" w:hAnsi="宋体"/>
          <w:i/>
        </w:rPr>
        <w:t>p</w:t>
      </w:r>
      <w:r w:rsidRPr="007A5BB0">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HX</m:t>
            </m:r>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X</m:t>
                </m:r>
              </m:e>
              <m:sup>
                <m:r>
                  <m:rPr>
                    <m:nor/>
                  </m:rPr>
                  <w:rPr>
                    <w:rFonts w:ascii="Times New Roman" w:eastAsia="宋体" w:hAnsi="宋体"/>
                    <w:sz w:val="24"/>
                    <w:szCs w:val="21"/>
                  </w:rPr>
                  <m:t>-</m:t>
                </m:r>
              </m:sup>
            </m:sSup>
            <m:r>
              <m:rPr>
                <m:nor/>
              </m:rPr>
              <w:rPr>
                <w:rFonts w:ascii="Times New Roman" w:eastAsia="宋体" w:hAnsi="宋体"/>
                <w:sz w:val="24"/>
                <w:szCs w:val="21"/>
              </w:rPr>
              <m:t>)</m:t>
            </m:r>
          </m:den>
        </m:f>
      </m:oMath>
      <w:r w:rsidRPr="007A5BB0">
        <w:rPr>
          <w:rFonts w:ascii="Times New Roman" w:eastAsia="宋体" w:hAnsi="宋体"/>
        </w:rPr>
        <w:t>]=-lg[</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HX</m:t>
            </m:r>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X</m:t>
                </m:r>
              </m:e>
              <m:sup>
                <m:r>
                  <m:rPr>
                    <m:nor/>
                  </m:rPr>
                  <w:rPr>
                    <w:rFonts w:ascii="Times New Roman" w:eastAsia="宋体" w:hAnsi="宋体"/>
                    <w:sz w:val="24"/>
                    <w:szCs w:val="21"/>
                  </w:rPr>
                  <m:t>-</m:t>
                </m:r>
              </m:sup>
            </m:sSup>
            <m:r>
              <m:rPr>
                <m:nor/>
              </m:rPr>
              <w:rPr>
                <w:rFonts w:ascii="Times New Roman" w:eastAsia="宋体" w:hAnsi="宋体"/>
                <w:sz w:val="24"/>
                <w:szCs w:val="21"/>
              </w:rPr>
              <m:t>)</m:t>
            </m:r>
          </m:den>
        </m:f>
      </m:oMath>
      <w:r w:rsidRPr="007A5BB0">
        <w:rPr>
          <w:rFonts w:ascii="Times New Roman" w:eastAsia="宋体" w:hAnsi="宋体"/>
        </w:rPr>
        <w:t>]</w:t>
      </w:r>
      <w:r w:rsidRPr="007A5BB0">
        <w:rPr>
          <w:rFonts w:ascii="Times New Roman" w:eastAsia="宋体" w:hAnsi="宋体"/>
        </w:rPr>
        <w:t>。室温下</w:t>
      </w:r>
      <w:r w:rsidRPr="007A5BB0">
        <w:rPr>
          <w:rFonts w:ascii="Times New Roman" w:eastAsia="宋体" w:hAnsi="宋体"/>
        </w:rPr>
        <w:t>,</w:t>
      </w:r>
      <w:r w:rsidRPr="007A5BB0">
        <w:rPr>
          <w:rFonts w:ascii="Times New Roman" w:eastAsia="宋体" w:hAnsi="宋体"/>
        </w:rPr>
        <w:t>向</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的</w:t>
      </w:r>
      <w:r w:rsidRPr="007A5BB0">
        <w:rPr>
          <w:rFonts w:ascii="Times New Roman" w:eastAsia="宋体" w:hAnsi="宋体"/>
        </w:rPr>
        <w:t>HX</w:t>
      </w:r>
      <w:r w:rsidRPr="007A5BB0">
        <w:rPr>
          <w:rFonts w:ascii="Times New Roman" w:eastAsia="宋体" w:hAnsi="宋体"/>
        </w:rPr>
        <w:t>溶液中滴加</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的</w:t>
      </w:r>
      <w:r w:rsidRPr="007A5BB0">
        <w:rPr>
          <w:rFonts w:ascii="Times New Roman" w:eastAsia="宋体" w:hAnsi="宋体"/>
        </w:rPr>
        <w:t>NaOH</w:t>
      </w:r>
      <w:r w:rsidRPr="007A5BB0">
        <w:rPr>
          <w:rFonts w:ascii="Times New Roman" w:eastAsia="宋体" w:hAnsi="宋体"/>
        </w:rPr>
        <w:t>溶液</w:t>
      </w:r>
      <w:r w:rsidRPr="007A5BB0">
        <w:rPr>
          <w:rFonts w:ascii="Times New Roman" w:eastAsia="宋体" w:hAnsi="宋体"/>
        </w:rPr>
        <w:t>,</w:t>
      </w:r>
      <w:r w:rsidRPr="007A5BB0">
        <w:rPr>
          <w:rFonts w:ascii="Times New Roman" w:eastAsia="宋体" w:hAnsi="宋体"/>
        </w:rPr>
        <w:t>溶液</w:t>
      </w:r>
      <w:r w:rsidRPr="007A5BB0">
        <w:rPr>
          <w:rFonts w:ascii="Times New Roman" w:eastAsia="宋体" w:hAnsi="宋体"/>
        </w:rPr>
        <w:t>pH</w:t>
      </w:r>
      <w:r w:rsidRPr="007A5BB0">
        <w:rPr>
          <w:rFonts w:ascii="Times New Roman" w:eastAsia="宋体" w:hAnsi="宋体"/>
        </w:rPr>
        <w:t>随</w:t>
      </w:r>
      <w:r w:rsidRPr="007A5BB0">
        <w:rPr>
          <w:rFonts w:ascii="Times New Roman" w:eastAsia="宋体" w:hAnsi="宋体"/>
          <w:i/>
        </w:rPr>
        <w:t>P</w:t>
      </w:r>
      <w:r w:rsidRPr="007A5BB0">
        <w:rPr>
          <w:rFonts w:ascii="Times New Roman" w:eastAsia="宋体" w:hAnsi="宋体"/>
        </w:rPr>
        <w:t>的变化关系如图。下列说法正确的是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218600" cy="1027800"/>
            <wp:effectExtent l="0" t="0" r="0" b="0"/>
            <wp:docPr id="65" name="21H51.eps" descr="id:2147485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1" cstate="print"/>
                    <a:stretch>
                      <a:fillRect/>
                    </a:stretch>
                  </pic:blipFill>
                  <pic:spPr>
                    <a:xfrm>
                      <a:off x="0" y="0"/>
                      <a:ext cx="1218600" cy="102780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a</w:t>
      </w:r>
      <w:r w:rsidRPr="007A5BB0">
        <w:rPr>
          <w:rFonts w:ascii="Times New Roman" w:eastAsia="宋体" w:hAnsi="宋体"/>
        </w:rPr>
        <w:t>点溶液中</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(HX)+</w:t>
      </w:r>
      <w:r w:rsidRPr="007A5BB0">
        <w:rPr>
          <w:rFonts w:ascii="Times New Roman" w:eastAsia="宋体" w:hAnsi="宋体"/>
          <w:i/>
        </w:rPr>
        <w:t>c</w:t>
      </w:r>
      <w:r w:rsidRPr="007A5BB0">
        <w:rPr>
          <w:rFonts w:ascii="Times New Roman" w:eastAsia="宋体" w:hAnsi="宋体"/>
        </w:rPr>
        <w:t>(X</w:t>
      </w:r>
      <w:r w:rsidRPr="007A5BB0">
        <w:rPr>
          <w:rFonts w:ascii="Times New Roman" w:eastAsia="宋体" w:hAnsi="宋体"/>
          <w:vertAlign w:val="superscript"/>
        </w:rPr>
        <w:t>-</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b</w:t>
      </w:r>
      <w:r w:rsidRPr="007A5BB0">
        <w:rPr>
          <w:rFonts w:ascii="Times New Roman" w:eastAsia="宋体" w:hAnsi="宋体"/>
        </w:rPr>
        <w:t>点坐标为</w:t>
      </w:r>
      <w:r w:rsidRPr="007A5BB0">
        <w:rPr>
          <w:rFonts w:ascii="Times New Roman" w:eastAsia="宋体" w:hAnsi="宋体"/>
        </w:rPr>
        <w:t>(0,4</w:t>
      </w:r>
      <w:r w:rsidRPr="007A5BB0">
        <w:rPr>
          <w:rFonts w:ascii="Times New Roman" w:eastAsia="宋体" w:hAnsi="Times New Roman" w:cs="Times New Roman"/>
        </w:rPr>
        <w:t>.</w:t>
      </w:r>
      <w:r w:rsidRPr="007A5BB0">
        <w:rPr>
          <w:rFonts w:ascii="Times New Roman" w:eastAsia="宋体" w:hAnsi="宋体"/>
        </w:rPr>
        <w:t>75)</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c</w:t>
      </w:r>
      <w:r w:rsidRPr="007A5BB0">
        <w:rPr>
          <w:rFonts w:ascii="Times New Roman" w:eastAsia="宋体" w:hAnsi="宋体"/>
        </w:rPr>
        <w:t>点溶液中</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)&lt;10</w:t>
      </w:r>
      <w:r w:rsidRPr="007A5BB0">
        <w:rPr>
          <w:rFonts w:ascii="Times New Roman" w:eastAsia="宋体" w:hAnsi="宋体"/>
          <w:i/>
        </w:rPr>
        <w:t>c</w:t>
      </w:r>
      <w:r w:rsidRPr="007A5BB0">
        <w:rPr>
          <w:rFonts w:ascii="Times New Roman" w:eastAsia="宋体" w:hAnsi="宋体"/>
        </w:rPr>
        <w:t>(HX)</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溶液中水的电离程度</w:t>
      </w:r>
      <w:r w:rsidRPr="007A5BB0">
        <w:rPr>
          <w:rFonts w:ascii="Times New Roman" w:eastAsia="宋体" w:hAnsi="宋体"/>
        </w:rPr>
        <w:t>:c&lt;b&lt;a</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Arial" w:eastAsia="黑体" w:hAnsi="黑体"/>
          <w:sz w:val="24"/>
        </w:rPr>
        <w:t>三、非选择题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5</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60</w:t>
      </w:r>
      <w:r w:rsidRPr="007A5BB0">
        <w:rPr>
          <w:rFonts w:ascii="Arial" w:eastAsia="黑体" w:hAnsi="黑体"/>
          <w:sz w:val="24"/>
        </w:rPr>
        <w:t>分。</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16</w:t>
      </w:r>
      <w:r w:rsidRPr="007A5BB0">
        <w:rPr>
          <w:rFonts w:ascii="Times New Roman" w:eastAsia="宋体" w:hAnsi="Times New Roman" w:cs="Times New Roman"/>
        </w:rPr>
        <w:t>.</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010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的二元酸</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A</w:t>
      </w:r>
      <w:r w:rsidRPr="007A5BB0">
        <w:rPr>
          <w:rFonts w:ascii="Times New Roman" w:eastAsia="宋体" w:hAnsi="宋体"/>
        </w:rPr>
        <w:t>溶液中</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A</w:t>
      </w:r>
      <w:r w:rsidRPr="007A5BB0">
        <w:rPr>
          <w:rFonts w:ascii="Times New Roman" w:eastAsia="宋体" w:hAnsi="宋体"/>
        </w:rPr>
        <w:t>、</w:t>
      </w:r>
      <w:r w:rsidRPr="007A5BB0">
        <w:rPr>
          <w:rFonts w:ascii="Times New Roman" w:eastAsia="宋体" w:hAnsi="宋体"/>
        </w:rPr>
        <w:t>HA</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rPr>
        <w:t>A</w:t>
      </w:r>
      <w:r w:rsidRPr="007A5BB0">
        <w:rPr>
          <w:rFonts w:ascii="Times New Roman" w:eastAsia="宋体" w:hAnsi="宋体"/>
          <w:vertAlign w:val="superscript"/>
        </w:rPr>
        <w:t>2-</w:t>
      </w:r>
      <w:r w:rsidRPr="007A5BB0">
        <w:rPr>
          <w:rFonts w:ascii="Times New Roman" w:eastAsia="宋体" w:hAnsi="宋体"/>
        </w:rPr>
        <w:t>的物质的量分数</w:t>
      </w:r>
      <w:r w:rsidRPr="007A5BB0">
        <w:rPr>
          <w:rFonts w:ascii="Times New Roman" w:eastAsia="Microsoft Yi Baiti" w:hAnsi="Times New Roman" w:cs="Times New Roman"/>
          <w:i/>
        </w:rPr>
        <w:t>δ</w:t>
      </w:r>
      <w:r w:rsidRPr="007A5BB0">
        <w:rPr>
          <w:rFonts w:ascii="Times New Roman" w:eastAsia="宋体" w:hAnsi="宋体"/>
        </w:rPr>
        <w:t>(X)</w:t>
      </w:r>
      <w:r w:rsidRPr="007A5BB0">
        <w:rPr>
          <w:rFonts w:ascii="Times New Roman" w:eastAsia="宋体" w:hAnsi="宋体"/>
        </w:rPr>
        <w:t>随</w:t>
      </w:r>
      <w:r w:rsidRPr="007A5BB0">
        <w:rPr>
          <w:rFonts w:ascii="Times New Roman" w:eastAsia="宋体" w:hAnsi="宋体"/>
        </w:rPr>
        <w:t>pH</w:t>
      </w:r>
      <w:r w:rsidRPr="007A5BB0">
        <w:rPr>
          <w:rFonts w:ascii="Times New Roman" w:eastAsia="宋体" w:hAnsi="宋体"/>
        </w:rPr>
        <w:t>变化如图所示。</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575000" cy="1002960"/>
            <wp:effectExtent l="0" t="0" r="0" b="0"/>
            <wp:docPr id="66" name="21H52.eps" descr="id:2147485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1575000" cy="100296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用离子方程式说明</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A</w:t>
      </w:r>
      <w:r w:rsidRPr="007A5BB0">
        <w:rPr>
          <w:rFonts w:ascii="Times New Roman" w:eastAsia="宋体" w:hAnsi="宋体"/>
        </w:rPr>
        <w:t>溶液显碱性的原因</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该反应的平衡常数表达式为</w:t>
      </w:r>
      <w:r w:rsidRPr="007A5BB0">
        <w:rPr>
          <w:rFonts w:ascii="Times New Roman" w:eastAsia="宋体" w:hAnsi="宋体"/>
          <w:i/>
        </w:rPr>
        <w:t>K</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溶液中</w:t>
      </w:r>
      <w:r w:rsidRPr="007A5BB0">
        <w:rPr>
          <w:rFonts w:ascii="Times New Roman" w:eastAsia="宋体" w:hAnsi="宋体"/>
          <w:i/>
        </w:rPr>
        <w:t>c</w:t>
      </w:r>
      <w:r w:rsidRPr="007A5BB0">
        <w:rPr>
          <w:rFonts w:ascii="Times New Roman" w:eastAsia="宋体" w:hAnsi="宋体"/>
        </w:rPr>
        <w:t>(Na</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i/>
        </w:rPr>
        <w:t>c</w:t>
      </w:r>
      <w:r w:rsidRPr="007A5BB0">
        <w:rPr>
          <w:rFonts w:ascii="Times New Roman" w:eastAsia="宋体" w:hAnsi="宋体"/>
        </w:rPr>
        <w:t>(H</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rPr>
        <w:t>若升高温度</w:t>
      </w:r>
      <w:r w:rsidRPr="007A5BB0">
        <w:rPr>
          <w:rFonts w:ascii="Times New Roman" w:eastAsia="宋体" w:hAnsi="宋体"/>
        </w:rPr>
        <w:t>,</w:t>
      </w:r>
      <w:r w:rsidRPr="007A5BB0">
        <w:rPr>
          <w:rFonts w:ascii="Times New Roman" w:eastAsia="宋体" w:hAnsi="宋体"/>
        </w:rPr>
        <w:t>发现溶液的碱性增强</w:t>
      </w:r>
      <w:r w:rsidRPr="007A5BB0">
        <w:rPr>
          <w:rFonts w:ascii="Times New Roman" w:eastAsia="宋体" w:hAnsi="宋体"/>
        </w:rPr>
        <w:t>,</w:t>
      </w:r>
      <w:r w:rsidRPr="007A5BB0">
        <w:rPr>
          <w:rFonts w:ascii="Times New Roman" w:eastAsia="宋体" w:hAnsi="宋体"/>
        </w:rPr>
        <w:t>说明随温度升高</w:t>
      </w:r>
      <w:r w:rsidRPr="007A5BB0">
        <w:rPr>
          <w:rFonts w:ascii="Times New Roman" w:eastAsia="宋体" w:hAnsi="宋体"/>
        </w:rPr>
        <w:t>,</w:t>
      </w:r>
      <w:r w:rsidRPr="007A5BB0">
        <w:rPr>
          <w:rFonts w:ascii="Times New Roman" w:eastAsia="宋体" w:hAnsi="宋体"/>
        </w:rPr>
        <w:t>该反应的平衡常数</w:t>
      </w:r>
      <w:r w:rsidRPr="007A5BB0">
        <w:rPr>
          <w:rFonts w:ascii="Times New Roman" w:eastAsia="宋体" w:hAnsi="宋体"/>
          <w:i/>
        </w:rPr>
        <w:t>K</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w:t>
      </w:r>
      <w:r w:rsidRPr="007A5BB0">
        <w:rPr>
          <w:rFonts w:ascii="Times New Roman" w:eastAsia="宋体" w:hAnsi="Times New Roman" w:cs="Times New Roman"/>
        </w:rPr>
        <w:t>“</w:t>
      </w:r>
      <w:r w:rsidRPr="007A5BB0">
        <w:rPr>
          <w:rFonts w:ascii="Times New Roman" w:eastAsia="宋体" w:hAnsi="宋体"/>
        </w:rPr>
        <w:t>增大</w:t>
      </w:r>
      <w:r w:rsidRPr="007A5BB0">
        <w:rPr>
          <w:rFonts w:ascii="Times New Roman" w:eastAsia="宋体" w:hAnsi="Times New Roman" w:cs="Times New Roman"/>
        </w:rPr>
        <w:t>”“</w:t>
      </w:r>
      <w:r w:rsidRPr="007A5BB0">
        <w:rPr>
          <w:rFonts w:ascii="Times New Roman" w:eastAsia="宋体" w:hAnsi="宋体"/>
        </w:rPr>
        <w:t>不变</w:t>
      </w:r>
      <w:r w:rsidRPr="007A5BB0">
        <w:rPr>
          <w:rFonts w:ascii="Times New Roman" w:eastAsia="宋体" w:hAnsi="Times New Roman" w:cs="Times New Roman"/>
        </w:rPr>
        <w:t>”</w:t>
      </w:r>
      <w:r w:rsidRPr="007A5BB0">
        <w:rPr>
          <w:rFonts w:ascii="Times New Roman" w:eastAsia="宋体" w:hAnsi="宋体"/>
        </w:rPr>
        <w:t>或</w:t>
      </w:r>
      <w:r w:rsidRPr="007A5BB0">
        <w:rPr>
          <w:rFonts w:ascii="Times New Roman" w:eastAsia="宋体" w:hAnsi="Times New Roman" w:cs="Times New Roman"/>
        </w:rPr>
        <w:t>“</w:t>
      </w:r>
      <w:r w:rsidRPr="007A5BB0">
        <w:rPr>
          <w:rFonts w:ascii="Times New Roman" w:eastAsia="宋体" w:hAnsi="宋体"/>
        </w:rPr>
        <w:t>减小</w:t>
      </w:r>
      <w:r w:rsidRPr="007A5BB0">
        <w:rPr>
          <w:rFonts w:ascii="Times New Roman" w:eastAsia="宋体" w:hAnsi="Times New Roman" w:cs="Times New Roman"/>
        </w:rPr>
        <w:t>”</w:t>
      </w:r>
      <w:r w:rsidRPr="007A5BB0">
        <w:rPr>
          <w:rFonts w:ascii="Times New Roman" w:eastAsia="宋体" w:hAnsi="宋体"/>
        </w:rPr>
        <w:t>)</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(3)H</w:t>
      </w:r>
      <w:r w:rsidRPr="007A5BB0">
        <w:rPr>
          <w:rFonts w:ascii="Times New Roman" w:eastAsia="宋体" w:hAnsi="宋体"/>
          <w:vertAlign w:val="subscript"/>
        </w:rPr>
        <w:t>2</w:t>
      </w:r>
      <w:r w:rsidRPr="007A5BB0">
        <w:rPr>
          <w:rFonts w:ascii="Times New Roman" w:eastAsia="宋体" w:hAnsi="宋体"/>
        </w:rPr>
        <w:t>A</w:t>
      </w:r>
      <w:r w:rsidRPr="007A5BB0">
        <w:rPr>
          <w:rFonts w:ascii="Times New Roman" w:eastAsia="宋体" w:hAnsi="宋体"/>
        </w:rPr>
        <w:t>分两步发生电离</w:t>
      </w:r>
      <w:r w:rsidRPr="007A5BB0">
        <w:rPr>
          <w:rFonts w:ascii="Times New Roman" w:eastAsia="宋体" w:hAnsi="宋体"/>
        </w:rPr>
        <w:t>,</w:t>
      </w:r>
      <w:r w:rsidRPr="007A5BB0">
        <w:rPr>
          <w:rFonts w:ascii="Times New Roman" w:eastAsia="宋体" w:hAnsi="宋体"/>
        </w:rPr>
        <w:t>对应的电离平衡常数分别为</w:t>
      </w:r>
      <w:r w:rsidRPr="007A5BB0">
        <w:rPr>
          <w:rFonts w:ascii="Times New Roman" w:eastAsia="宋体" w:hAnsi="宋体"/>
          <w:i/>
        </w:rPr>
        <w:t>K</w:t>
      </w:r>
      <w:r w:rsidRPr="007A5BB0">
        <w:rPr>
          <w:rFonts w:ascii="Times New Roman" w:eastAsia="宋体" w:hAnsi="宋体"/>
          <w:vertAlign w:val="subscript"/>
        </w:rPr>
        <w:t>a1</w:t>
      </w:r>
      <w:r w:rsidRPr="007A5BB0">
        <w:rPr>
          <w:rFonts w:ascii="Times New Roman" w:eastAsia="宋体" w:hAnsi="宋体"/>
        </w:rPr>
        <w:t>和</w:t>
      </w:r>
      <w:r w:rsidRPr="007A5BB0">
        <w:rPr>
          <w:rFonts w:ascii="Times New Roman" w:eastAsia="宋体" w:hAnsi="宋体"/>
          <w:i/>
        </w:rPr>
        <w:t>K</w:t>
      </w:r>
      <w:r w:rsidRPr="007A5BB0">
        <w:rPr>
          <w:rFonts w:ascii="Times New Roman" w:eastAsia="宋体" w:hAnsi="宋体"/>
          <w:vertAlign w:val="subscript"/>
        </w:rPr>
        <w:t>a2</w:t>
      </w:r>
      <w:r w:rsidRPr="007A5BB0">
        <w:rPr>
          <w:rFonts w:ascii="Times New Roman" w:eastAsia="宋体" w:hAnsi="宋体"/>
        </w:rPr>
        <w:t>。由图确定下列数据</w:t>
      </w:r>
      <w:r w:rsidRPr="007A5BB0">
        <w:rPr>
          <w:rFonts w:ascii="Times New Roman" w:eastAsia="宋体" w:hAnsi="宋体"/>
        </w:rPr>
        <w:t>(</w:t>
      </w:r>
      <w:r w:rsidRPr="007A5BB0">
        <w:rPr>
          <w:rFonts w:ascii="Times New Roman" w:eastAsia="宋体" w:hAnsi="宋体"/>
        </w:rPr>
        <w:t>保留整数位</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①</w:t>
      </w:r>
      <w:r w:rsidRPr="007A5BB0">
        <w:rPr>
          <w:rFonts w:ascii="Times New Roman" w:eastAsia="宋体" w:hAnsi="宋体"/>
        </w:rPr>
        <w:t>-lg</w:t>
      </w:r>
      <w:r w:rsidRPr="007A5BB0">
        <w:rPr>
          <w:rFonts w:ascii="Times New Roman" w:eastAsia="宋体" w:hAnsi="宋体"/>
          <w:i/>
        </w:rPr>
        <w:t>K</w:t>
      </w:r>
      <w:r w:rsidRPr="007A5BB0">
        <w:rPr>
          <w:rFonts w:ascii="Times New Roman" w:eastAsia="宋体" w:hAnsi="宋体"/>
          <w:vertAlign w:val="subscript"/>
        </w:rPr>
        <w:t>a1</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i/>
        </w:rPr>
        <w:t>K</w:t>
      </w:r>
      <w:r w:rsidRPr="007A5BB0">
        <w:rPr>
          <w:rFonts w:ascii="Times New Roman" w:eastAsia="宋体" w:hAnsi="宋体"/>
          <w:vertAlign w:val="subscript"/>
        </w:rPr>
        <w:t>a2</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宋体"/>
        </w:rPr>
        <w:t>将</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020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 xml:space="preserve"> Na</w:t>
      </w:r>
      <w:r w:rsidRPr="007A5BB0">
        <w:rPr>
          <w:rFonts w:ascii="Times New Roman" w:eastAsia="宋体" w:hAnsi="宋体"/>
          <w:vertAlign w:val="subscript"/>
        </w:rPr>
        <w:t>2</w:t>
      </w:r>
      <w:r w:rsidRPr="007A5BB0">
        <w:rPr>
          <w:rFonts w:ascii="Times New Roman" w:eastAsia="宋体" w:hAnsi="宋体"/>
        </w:rPr>
        <w:t>A</w:t>
      </w:r>
      <w:r w:rsidRPr="007A5BB0">
        <w:rPr>
          <w:rFonts w:ascii="Times New Roman" w:eastAsia="宋体" w:hAnsi="宋体"/>
        </w:rPr>
        <w:t>溶液和</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010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盐酸等体积混合</w:t>
      </w:r>
      <w:r w:rsidRPr="007A5BB0">
        <w:rPr>
          <w:rFonts w:ascii="Times New Roman" w:eastAsia="宋体" w:hAnsi="宋体"/>
        </w:rPr>
        <w:t>,</w:t>
      </w:r>
      <w:r w:rsidRPr="007A5BB0">
        <w:rPr>
          <w:rFonts w:ascii="Times New Roman" w:eastAsia="宋体" w:hAnsi="宋体"/>
        </w:rPr>
        <w:t>所得溶液的</w:t>
      </w:r>
      <w:r w:rsidRPr="007A5BB0">
        <w:rPr>
          <w:rFonts w:ascii="Times New Roman" w:eastAsia="宋体" w:hAnsi="宋体"/>
        </w:rPr>
        <w:t>pH</w:t>
      </w:r>
      <w:r w:rsidRPr="007A5BB0">
        <w:rPr>
          <w:rFonts w:ascii="Times New Roman" w:eastAsia="宋体" w:hAnsi="宋体"/>
        </w:rPr>
        <w:t>约为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(4)0</w:t>
      </w:r>
      <w:r w:rsidRPr="007A5BB0">
        <w:rPr>
          <w:rFonts w:ascii="Times New Roman" w:eastAsia="宋体" w:hAnsi="Times New Roman" w:cs="Times New Roman"/>
        </w:rPr>
        <w:t>.</w:t>
      </w:r>
      <w:r w:rsidRPr="007A5BB0">
        <w:rPr>
          <w:rFonts w:ascii="Times New Roman" w:eastAsia="宋体" w:hAnsi="宋体"/>
        </w:rPr>
        <w:t>010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的</w:t>
      </w:r>
      <w:r w:rsidRPr="007A5BB0">
        <w:rPr>
          <w:rFonts w:ascii="Times New Roman" w:eastAsia="宋体" w:hAnsi="宋体"/>
        </w:rPr>
        <w:t>NaHA</w:t>
      </w:r>
      <w:r w:rsidRPr="007A5BB0">
        <w:rPr>
          <w:rFonts w:ascii="Times New Roman" w:eastAsia="宋体" w:hAnsi="宋体"/>
        </w:rPr>
        <w:t>溶液中</w:t>
      </w:r>
      <w:r w:rsidRPr="007A5BB0">
        <w:rPr>
          <w:rFonts w:ascii="Times New Roman" w:eastAsia="宋体" w:hAnsi="宋体"/>
        </w:rPr>
        <w:t>,HA</w:t>
      </w:r>
      <w:r w:rsidRPr="007A5BB0">
        <w:rPr>
          <w:rFonts w:ascii="Times New Roman" w:eastAsia="宋体" w:hAnsi="宋体"/>
          <w:vertAlign w:val="superscript"/>
        </w:rPr>
        <w:t>-</w:t>
      </w:r>
      <w:r w:rsidRPr="007A5BB0">
        <w:rPr>
          <w:rFonts w:ascii="Times New Roman" w:eastAsia="宋体" w:hAnsi="宋体"/>
        </w:rPr>
        <w:t>的水解常数</w:t>
      </w:r>
      <w:r w:rsidRPr="007A5BB0">
        <w:rPr>
          <w:rFonts w:ascii="Times New Roman" w:eastAsia="宋体" w:hAnsi="宋体"/>
          <w:i/>
        </w:rPr>
        <w:t>K</w:t>
      </w:r>
      <w:r w:rsidRPr="007A5BB0">
        <w:rPr>
          <w:rFonts w:ascii="Times New Roman" w:eastAsia="宋体" w:hAnsi="宋体"/>
          <w:vertAlign w:val="subscript"/>
        </w:rPr>
        <w:t>h</w:t>
      </w:r>
      <w:r w:rsidRPr="007A5BB0">
        <w:rPr>
          <w:rFonts w:ascii="Times New Roman" w:eastAsia="宋体" w:hAnsi="宋体"/>
        </w:rPr>
        <w:t>约为</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该溶液中离子浓度由大到小的顺序为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17</w:t>
      </w:r>
      <w:r w:rsidRPr="007A5BB0">
        <w:rPr>
          <w:rFonts w:ascii="Times New Roman" w:eastAsia="宋体" w:hAnsi="Times New Roman" w:cs="Times New Roman"/>
        </w:rPr>
        <w:t>.</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硫酸盐在工农业生产、生活中具有广泛应用。</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某</w:t>
      </w:r>
      <w:r w:rsidRPr="007A5BB0">
        <w:rPr>
          <w:rFonts w:ascii="Times New Roman" w:eastAsia="宋体" w:hAnsi="宋体"/>
        </w:rPr>
        <w:t>CuSO</w:t>
      </w:r>
      <w:r w:rsidRPr="007A5BB0">
        <w:rPr>
          <w:rFonts w:ascii="Times New Roman" w:eastAsia="宋体" w:hAnsi="宋体"/>
          <w:vertAlign w:val="subscript"/>
        </w:rPr>
        <w:t>4</w:t>
      </w:r>
      <w:r w:rsidRPr="007A5BB0">
        <w:rPr>
          <w:rFonts w:ascii="Times New Roman" w:eastAsia="宋体" w:hAnsi="宋体"/>
        </w:rPr>
        <w:t>溶液中混有少量</w:t>
      </w:r>
      <w:r w:rsidRPr="007A5BB0">
        <w:rPr>
          <w:rFonts w:ascii="Times New Roman" w:eastAsia="宋体" w:hAnsi="宋体"/>
        </w:rPr>
        <w:t>FeSO</w:t>
      </w:r>
      <w:r w:rsidRPr="007A5BB0">
        <w:rPr>
          <w:rFonts w:ascii="Times New Roman" w:eastAsia="宋体" w:hAnsi="宋体"/>
          <w:vertAlign w:val="subscript"/>
        </w:rPr>
        <w:t>4</w:t>
      </w:r>
      <w:r w:rsidRPr="007A5BB0">
        <w:rPr>
          <w:rFonts w:ascii="Times New Roman" w:eastAsia="宋体" w:hAnsi="宋体"/>
        </w:rPr>
        <w:t>和</w:t>
      </w:r>
      <w:r w:rsidRPr="007A5BB0">
        <w:rPr>
          <w:rFonts w:ascii="Times New Roman" w:eastAsia="宋体" w:hAnsi="宋体"/>
        </w:rPr>
        <w:t>Fe</w:t>
      </w:r>
      <w:r w:rsidRPr="007A5BB0">
        <w:rPr>
          <w:rFonts w:ascii="Times New Roman" w:eastAsia="宋体" w:hAnsi="宋体"/>
          <w:vertAlign w:val="subscript"/>
        </w:rPr>
        <w:t>2</w:t>
      </w:r>
      <w:r w:rsidRPr="007A5BB0">
        <w:rPr>
          <w:rFonts w:ascii="Times New Roman" w:eastAsia="宋体" w:hAnsi="宋体"/>
        </w:rPr>
        <w:t>(SO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vertAlign w:val="subscript"/>
        </w:rPr>
        <w:t>3</w:t>
      </w:r>
      <w:r w:rsidRPr="007A5BB0">
        <w:rPr>
          <w:rFonts w:ascii="Times New Roman" w:eastAsia="宋体" w:hAnsi="宋体"/>
        </w:rPr>
        <w:t>杂质。已知</w:t>
      </w:r>
      <w:r w:rsidRPr="007A5BB0">
        <w:rPr>
          <w:rFonts w:ascii="Times New Roman" w:eastAsia="宋体" w:hAnsi="宋体"/>
        </w:rPr>
        <w: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[Fe(OH)</w:t>
      </w:r>
      <w:r w:rsidRPr="007A5BB0">
        <w:rPr>
          <w:rFonts w:ascii="Times New Roman" w:eastAsia="宋体" w:hAnsi="宋体"/>
          <w:vertAlign w:val="subscript"/>
        </w:rPr>
        <w:t>3</w:t>
      </w:r>
      <w:r w:rsidRPr="007A5BB0">
        <w:rPr>
          <w:rFonts w:ascii="Times New Roman" w:eastAsia="宋体" w:hAnsi="宋体"/>
        </w:rPr>
        <w:t>]=4</w:t>
      </w:r>
      <w:r w:rsidRPr="007A5BB0">
        <w:rPr>
          <w:rFonts w:ascii="Times New Roman" w:eastAsia="宋体" w:hAnsi="Times New Roman" w:cs="Times New Roman"/>
        </w:rPr>
        <w:t>.</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-38</w:t>
      </w:r>
      <w:r w:rsidRPr="007A5BB0">
        <w:rPr>
          <w:rFonts w:ascii="Times New Roman" w:eastAsia="宋体" w:hAnsi="宋体"/>
        </w:rPr>
        <w: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[Fe(OH)</w:t>
      </w:r>
      <w:r w:rsidRPr="007A5BB0">
        <w:rPr>
          <w:rFonts w:ascii="Times New Roman" w:eastAsia="宋体" w:hAnsi="宋体"/>
          <w:vertAlign w:val="subscript"/>
        </w:rPr>
        <w:t>2</w:t>
      </w:r>
      <w:r w:rsidRPr="007A5BB0">
        <w:rPr>
          <w:rFonts w:ascii="Times New Roman" w:eastAsia="宋体" w:hAnsi="宋体"/>
        </w:rPr>
        <w:t>]=8</w:t>
      </w:r>
      <w:r w:rsidRPr="007A5BB0">
        <w:rPr>
          <w:rFonts w:ascii="Times New Roman" w:eastAsia="宋体" w:hAnsi="Times New Roman" w:cs="Times New Roman"/>
        </w:rPr>
        <w:t>.</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-16</w:t>
      </w:r>
      <w:r w:rsidRPr="007A5BB0">
        <w:rPr>
          <w:rFonts w:ascii="Times New Roman" w:eastAsia="宋体" w:hAnsi="宋体"/>
        </w:rPr>
        <w: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[Cu(OH)</w:t>
      </w:r>
      <w:r w:rsidRPr="007A5BB0">
        <w:rPr>
          <w:rFonts w:ascii="Times New Roman" w:eastAsia="宋体" w:hAnsi="宋体"/>
          <w:vertAlign w:val="subscript"/>
        </w:rPr>
        <w:t>2</w:t>
      </w:r>
      <w:r w:rsidRPr="007A5BB0">
        <w:rPr>
          <w:rFonts w:ascii="Times New Roman" w:eastAsia="宋体" w:hAnsi="宋体"/>
        </w:rPr>
        <w:t>]=2</w:t>
      </w:r>
      <w:r w:rsidRPr="007A5BB0">
        <w:rPr>
          <w:rFonts w:ascii="Times New Roman" w:eastAsia="宋体" w:hAnsi="Times New Roman" w:cs="Times New Roman"/>
        </w:rPr>
        <w:t>.</w:t>
      </w:r>
      <w:r w:rsidRPr="007A5BB0">
        <w:rPr>
          <w:rFonts w:ascii="Times New Roman" w:eastAsia="宋体" w:hAnsi="宋体"/>
        </w:rPr>
        <w:t>2</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-20</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①</w:t>
      </w:r>
      <w:r w:rsidRPr="007A5BB0">
        <w:rPr>
          <w:rFonts w:ascii="Times New Roman" w:eastAsia="宋体" w:hAnsi="宋体"/>
        </w:rPr>
        <w:t>为了除去杂质</w:t>
      </w:r>
      <w:r w:rsidRPr="007A5BB0">
        <w:rPr>
          <w:rFonts w:ascii="Times New Roman" w:eastAsia="宋体" w:hAnsi="宋体"/>
        </w:rPr>
        <w:t>,</w:t>
      </w:r>
      <w:r w:rsidRPr="007A5BB0">
        <w:rPr>
          <w:rFonts w:ascii="Times New Roman" w:eastAsia="宋体" w:hAnsi="宋体"/>
        </w:rPr>
        <w:t>通常是加入</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2</w:t>
      </w:r>
      <w:r w:rsidRPr="007A5BB0">
        <w:rPr>
          <w:rFonts w:ascii="Times New Roman" w:eastAsia="宋体" w:hAnsi="宋体"/>
        </w:rPr>
        <w:t>再调节溶液</w:t>
      </w:r>
      <w:r w:rsidRPr="007A5BB0">
        <w:rPr>
          <w:rFonts w:ascii="Times New Roman" w:eastAsia="宋体" w:hAnsi="宋体"/>
        </w:rPr>
        <w:t>pH,</w:t>
      </w:r>
      <w:r w:rsidRPr="007A5BB0">
        <w:rPr>
          <w:rFonts w:ascii="Times New Roman" w:eastAsia="宋体" w:hAnsi="宋体"/>
        </w:rPr>
        <w:t>其中加入</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2</w:t>
      </w:r>
      <w:r w:rsidRPr="007A5BB0">
        <w:rPr>
          <w:rFonts w:ascii="Times New Roman" w:eastAsia="宋体" w:hAnsi="宋体"/>
        </w:rPr>
        <w:t>的作用是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与其他试剂相比</w:t>
      </w:r>
      <w:r w:rsidRPr="007A5BB0">
        <w:rPr>
          <w:rFonts w:ascii="Times New Roman" w:eastAsia="宋体" w:hAnsi="宋体"/>
        </w:rPr>
        <w:t>,</w:t>
      </w:r>
      <w:r w:rsidRPr="007A5BB0">
        <w:rPr>
          <w:rFonts w:ascii="Times New Roman" w:eastAsia="宋体" w:hAnsi="宋体"/>
        </w:rPr>
        <w:t>使用</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2</w:t>
      </w:r>
      <w:r w:rsidRPr="007A5BB0">
        <w:rPr>
          <w:rFonts w:ascii="Times New Roman" w:eastAsia="宋体" w:hAnsi="宋体"/>
        </w:rPr>
        <w:t>的优点是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答出两点即可</w:t>
      </w:r>
      <w:r w:rsidRPr="007A5BB0">
        <w:rPr>
          <w:rFonts w:ascii="Times New Roman" w:eastAsia="宋体" w:hAnsi="宋体"/>
        </w:rPr>
        <w:t>)</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宋体"/>
        </w:rPr>
        <w:t>调节溶液</w:t>
      </w:r>
      <w:r w:rsidRPr="007A5BB0">
        <w:rPr>
          <w:rFonts w:ascii="Times New Roman" w:eastAsia="宋体" w:hAnsi="宋体"/>
        </w:rPr>
        <w:t>pH</w:t>
      </w:r>
      <w:r w:rsidRPr="007A5BB0">
        <w:rPr>
          <w:rFonts w:ascii="Times New Roman" w:eastAsia="宋体" w:hAnsi="宋体"/>
        </w:rPr>
        <w:t>时</w:t>
      </w:r>
      <w:r w:rsidRPr="007A5BB0">
        <w:rPr>
          <w:rFonts w:ascii="Times New Roman" w:eastAsia="宋体" w:hAnsi="宋体"/>
        </w:rPr>
        <w:t>,</w:t>
      </w:r>
      <w:r w:rsidRPr="007A5BB0">
        <w:rPr>
          <w:rFonts w:ascii="Times New Roman" w:eastAsia="宋体" w:hAnsi="宋体"/>
        </w:rPr>
        <w:t>加入的物质是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填化学式</w:t>
      </w:r>
      <w:r w:rsidRPr="007A5BB0">
        <w:rPr>
          <w:rFonts w:ascii="Times New Roman" w:eastAsia="宋体" w:hAnsi="宋体"/>
        </w:rPr>
        <w:t>);</w:t>
      </w:r>
      <w:r w:rsidRPr="007A5BB0">
        <w:rPr>
          <w:rFonts w:ascii="Times New Roman" w:eastAsia="宋体" w:hAnsi="宋体"/>
        </w:rPr>
        <w:t>控制溶液的</w:t>
      </w:r>
      <w:r w:rsidRPr="007A5BB0">
        <w:rPr>
          <w:rFonts w:ascii="Times New Roman" w:eastAsia="宋体" w:hAnsi="宋体"/>
        </w:rPr>
        <w:t>pH</w:t>
      </w:r>
      <w:r w:rsidRPr="007A5BB0">
        <w:rPr>
          <w:rFonts w:ascii="宋体"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即可除去杂质离子。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rPr>
        <w:t>如图是某温度下</w:t>
      </w:r>
      <w:r w:rsidRPr="007A5BB0">
        <w:rPr>
          <w:rFonts w:ascii="Times New Roman" w:eastAsia="宋体" w:hAnsi="宋体"/>
        </w:rPr>
        <w:t>,</w:t>
      </w:r>
      <w:r w:rsidRPr="007A5BB0">
        <w:rPr>
          <w:rFonts w:ascii="Times New Roman" w:eastAsia="宋体" w:hAnsi="宋体"/>
        </w:rPr>
        <w:t>将足量的</w:t>
      </w:r>
      <w:r w:rsidRPr="007A5BB0">
        <w:rPr>
          <w:rFonts w:ascii="Times New Roman" w:eastAsia="宋体" w:hAnsi="宋体"/>
        </w:rPr>
        <w:t>BaSO</w:t>
      </w:r>
      <w:r w:rsidRPr="007A5BB0">
        <w:rPr>
          <w:rFonts w:ascii="Times New Roman" w:eastAsia="宋体" w:hAnsi="宋体"/>
          <w:vertAlign w:val="subscript"/>
        </w:rPr>
        <w:t>4</w:t>
      </w:r>
      <w:r w:rsidRPr="007A5BB0">
        <w:rPr>
          <w:rFonts w:ascii="Times New Roman" w:eastAsia="宋体" w:hAnsi="宋体"/>
        </w:rPr>
        <w:t>固体溶于一定量水中达到沉淀溶解平衡后</w:t>
      </w:r>
      <w:r w:rsidRPr="007A5BB0">
        <w:rPr>
          <w:rFonts w:ascii="Times New Roman" w:eastAsia="宋体" w:hAnsi="宋体"/>
        </w:rPr>
        <w:t>,</w:t>
      </w:r>
      <w:r w:rsidRPr="007A5BB0">
        <w:rPr>
          <w:rFonts w:ascii="Times New Roman" w:eastAsia="宋体" w:hAnsi="宋体"/>
        </w:rPr>
        <w:t>假定溶液体积不变的情况下</w:t>
      </w:r>
      <w:r w:rsidRPr="007A5BB0">
        <w:rPr>
          <w:rFonts w:ascii="Times New Roman" w:eastAsia="宋体" w:hAnsi="宋体"/>
        </w:rPr>
        <w:t>,</w:t>
      </w:r>
      <w:r w:rsidRPr="007A5BB0">
        <w:rPr>
          <w:rFonts w:ascii="Times New Roman" w:eastAsia="宋体" w:hAnsi="宋体"/>
        </w:rPr>
        <w:t>加入</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使</w:t>
      </w:r>
      <w:r w:rsidRPr="007A5BB0">
        <w:rPr>
          <w:rFonts w:ascii="Times New Roman" w:eastAsia="宋体" w:hAnsi="宋体"/>
          <w:i/>
        </w:rPr>
        <w:t>c</w:t>
      </w:r>
      <w:r w:rsidRPr="007A5BB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增大过程中</w:t>
      </w:r>
      <w:r w:rsidRPr="007A5BB0">
        <w:rPr>
          <w:rFonts w:ascii="Times New Roman" w:eastAsia="宋体" w:hAnsi="宋体"/>
        </w:rPr>
        <w:t>,</w:t>
      </w:r>
      <w:r w:rsidRPr="007A5BB0">
        <w:rPr>
          <w:rFonts w:ascii="Times New Roman" w:eastAsia="宋体" w:hAnsi="宋体"/>
        </w:rPr>
        <w:t>溶液中</w:t>
      </w:r>
      <w:r w:rsidRPr="007A5BB0">
        <w:rPr>
          <w:rFonts w:ascii="Times New Roman" w:eastAsia="宋体" w:hAnsi="宋体"/>
          <w:i/>
        </w:rPr>
        <w:t>c</w:t>
      </w:r>
      <w:r w:rsidRPr="007A5BB0">
        <w:rPr>
          <w:rFonts w:ascii="Times New Roman" w:eastAsia="宋体" w:hAnsi="宋体"/>
        </w:rPr>
        <w:t>(Ba</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和</w:t>
      </w:r>
      <w:r w:rsidRPr="007A5BB0">
        <w:rPr>
          <w:rFonts w:ascii="Times New Roman" w:eastAsia="宋体" w:hAnsi="宋体"/>
          <w:i/>
        </w:rPr>
        <w:t>c</w:t>
      </w:r>
      <w:r w:rsidRPr="007A5BB0">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的变化曲线。根据图中的数据分析、计算。</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954440" cy="1206360"/>
            <wp:effectExtent l="0" t="0" r="0" b="0"/>
            <wp:docPr id="67" name="21H53.eps" descr="id:2147485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3" cstate="print"/>
                    <a:stretch>
                      <a:fillRect/>
                    </a:stretch>
                  </pic:blipFill>
                  <pic:spPr>
                    <a:xfrm>
                      <a:off x="0" y="0"/>
                      <a:ext cx="1954440" cy="120636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①</w:t>
      </w:r>
      <w:r w:rsidRPr="007A5BB0">
        <w:rPr>
          <w:rFonts w:ascii="Times New Roman" w:eastAsia="宋体" w:hAnsi="宋体"/>
        </w:rPr>
        <w:t>该温度下</w:t>
      </w:r>
      <w:r w:rsidRPr="007A5BB0">
        <w:rPr>
          <w:rFonts w:ascii="Times New Roman" w:eastAsia="宋体" w:hAnsi="宋体"/>
        </w:rPr>
        <w:t>,BaSO</w:t>
      </w:r>
      <w:r w:rsidRPr="007A5BB0">
        <w:rPr>
          <w:rFonts w:ascii="Times New Roman" w:eastAsia="宋体" w:hAnsi="宋体"/>
          <w:vertAlign w:val="subscript"/>
        </w:rPr>
        <w:t>4</w:t>
      </w:r>
      <w:r w:rsidRPr="007A5BB0">
        <w:rPr>
          <w:rFonts w:ascii="Times New Roman" w:eastAsia="宋体" w:hAnsi="宋体"/>
        </w:rPr>
        <w:t>的</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宋体"/>
        </w:rPr>
        <w:t>当</w:t>
      </w:r>
      <w:r w:rsidRPr="007A5BB0">
        <w:rPr>
          <w:rFonts w:ascii="Times New Roman" w:eastAsia="宋体" w:hAnsi="宋体"/>
          <w:i/>
        </w:rPr>
        <w:t>c</w:t>
      </w:r>
      <w:r w:rsidRPr="007A5BB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大于</w:t>
      </w:r>
      <w:r w:rsidRPr="007A5BB0">
        <w:rPr>
          <w:rFonts w:ascii="Times New Roman" w:eastAsia="宋体" w:hAnsi="宋体"/>
          <w:color w:val="FF0000"/>
          <w:u w:val="single" w:color="000000"/>
        </w:rPr>
        <w:t xml:space="preserve">　　　　　　</w:t>
      </w:r>
      <w:r w:rsidRPr="007A5BB0">
        <w:rPr>
          <w:rFonts w:ascii="Times New Roman" w:eastAsia="宋体" w:hAnsi="宋体"/>
        </w:rPr>
        <w:t xml:space="preserve">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时开始有</w:t>
      </w:r>
      <w:r w:rsidRPr="007A5BB0">
        <w:rPr>
          <w:rFonts w:ascii="Times New Roman" w:eastAsia="宋体" w:hAnsi="宋体"/>
        </w:rPr>
        <w:t>BaCO</w:t>
      </w:r>
      <w:r w:rsidRPr="007A5BB0">
        <w:rPr>
          <w:rFonts w:ascii="Times New Roman" w:eastAsia="宋体" w:hAnsi="宋体"/>
          <w:vertAlign w:val="subscript"/>
        </w:rPr>
        <w:t>3</w:t>
      </w:r>
      <w:r w:rsidRPr="007A5BB0">
        <w:rPr>
          <w:rFonts w:ascii="Times New Roman" w:eastAsia="宋体" w:hAnsi="宋体"/>
        </w:rPr>
        <w:t>沉淀生成</w:t>
      </w:r>
      <w:r w:rsidRPr="007A5BB0">
        <w:rPr>
          <w:rFonts w:ascii="Times New Roman" w:eastAsia="宋体" w:hAnsi="宋体"/>
        </w:rPr>
        <w:t>;BaCO</w:t>
      </w:r>
      <w:r w:rsidRPr="007A5BB0">
        <w:rPr>
          <w:rFonts w:ascii="Times New Roman" w:eastAsia="宋体" w:hAnsi="宋体"/>
          <w:vertAlign w:val="subscript"/>
        </w:rPr>
        <w:t>3</w:t>
      </w:r>
      <w:r w:rsidRPr="007A5BB0">
        <w:rPr>
          <w:rFonts w:ascii="Times New Roman" w:eastAsia="宋体" w:hAnsi="宋体"/>
        </w:rPr>
        <w:t>的</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③</w:t>
      </w:r>
      <w:r w:rsidRPr="007A5BB0">
        <w:rPr>
          <w:rFonts w:ascii="Times New Roman" w:eastAsia="宋体" w:hAnsi="宋体"/>
        </w:rPr>
        <w:t>图像中代表沉淀转化过程中</w:t>
      </w:r>
      <w:r w:rsidRPr="007A5BB0">
        <w:rPr>
          <w:rFonts w:ascii="Times New Roman" w:eastAsia="宋体" w:hAnsi="宋体"/>
          <w:i/>
        </w:rPr>
        <w:t>c</w:t>
      </w:r>
      <w:r w:rsidRPr="007A5BB0">
        <w:rPr>
          <w:rFonts w:ascii="Times New Roman" w:eastAsia="宋体" w:hAnsi="宋体"/>
        </w:rPr>
        <w:t>(Ba</w:t>
      </w:r>
      <w:r w:rsidRPr="007A5BB0">
        <w:rPr>
          <w:rFonts w:ascii="Times New Roman" w:eastAsia="宋体" w:hAnsi="宋体"/>
          <w:vertAlign w:val="superscript"/>
        </w:rPr>
        <w:t>2+</w:t>
      </w:r>
      <w:r w:rsidRPr="007A5BB0">
        <w:rPr>
          <w:rFonts w:ascii="Times New Roman" w:eastAsia="宋体" w:hAnsi="宋体"/>
        </w:rPr>
        <w:t>)</w:t>
      </w:r>
      <w:r w:rsidRPr="007A5BB0">
        <w:rPr>
          <w:rFonts w:ascii="Times New Roman" w:eastAsia="宋体" w:hAnsi="宋体"/>
        </w:rPr>
        <w:t>随</w:t>
      </w:r>
      <w:r w:rsidRPr="007A5BB0">
        <w:rPr>
          <w:rFonts w:ascii="Times New Roman" w:eastAsia="宋体" w:hAnsi="宋体"/>
          <w:i/>
        </w:rPr>
        <w:t>c</w:t>
      </w:r>
      <w:r w:rsidRPr="007A5BB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变化的曲线是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w:t>
      </w:r>
      <w:r w:rsidRPr="007A5BB0">
        <w:rPr>
          <w:rFonts w:ascii="Times New Roman" w:eastAsia="宋体" w:hAnsi="Times New Roman" w:cs="Times New Roman"/>
        </w:rPr>
        <w:t>“</w:t>
      </w:r>
      <w:r w:rsidRPr="007A5BB0">
        <w:rPr>
          <w:rFonts w:ascii="Times New Roman" w:eastAsia="宋体" w:hAnsi="宋体"/>
          <w:i/>
        </w:rPr>
        <w:t>MP</w:t>
      </w:r>
      <w:r w:rsidRPr="007A5BB0">
        <w:rPr>
          <w:rFonts w:ascii="Times New Roman" w:eastAsia="宋体" w:hAnsi="Times New Roman" w:cs="Times New Roman"/>
        </w:rPr>
        <w:t>”</w:t>
      </w:r>
      <w:r w:rsidRPr="007A5BB0">
        <w:rPr>
          <w:rFonts w:ascii="Times New Roman" w:eastAsia="宋体" w:hAnsi="宋体"/>
        </w:rPr>
        <w:t>或</w:t>
      </w:r>
      <w:r w:rsidRPr="007A5BB0">
        <w:rPr>
          <w:rFonts w:ascii="Times New Roman" w:eastAsia="宋体" w:hAnsi="Times New Roman" w:cs="Times New Roman"/>
        </w:rPr>
        <w:t>“</w:t>
      </w:r>
      <w:r w:rsidRPr="007A5BB0">
        <w:rPr>
          <w:rFonts w:ascii="Times New Roman" w:eastAsia="宋体" w:hAnsi="宋体"/>
          <w:i/>
        </w:rPr>
        <w:t>MN</w:t>
      </w:r>
      <w:r w:rsidRPr="007A5BB0">
        <w:rPr>
          <w:rFonts w:ascii="Times New Roman" w:eastAsia="宋体" w:hAnsi="Times New Roman" w:cs="Times New Roman"/>
        </w:rPr>
        <w:t>”</w:t>
      </w:r>
      <w:r w:rsidRPr="007A5BB0">
        <w:rPr>
          <w:rFonts w:ascii="Times New Roman" w:eastAsia="宋体" w:hAnsi="宋体"/>
        </w:rPr>
        <w:t>);</w:t>
      </w:r>
      <w:r w:rsidRPr="007A5BB0">
        <w:rPr>
          <w:rFonts w:ascii="Times New Roman" w:eastAsia="宋体" w:hAnsi="宋体"/>
        </w:rPr>
        <w:t>沉淀转化的离子方程式为</w:t>
      </w:r>
      <w:r w:rsidRPr="007A5BB0">
        <w:rPr>
          <w:rFonts w:ascii="Times New Roman" w:eastAsia="宋体" w:hAnsi="宋体"/>
        </w:rPr>
        <w:t>BaSO</w:t>
      </w:r>
      <w:r w:rsidRPr="007A5BB0">
        <w:rPr>
          <w:rFonts w:ascii="Times New Roman" w:eastAsia="宋体" w:hAnsi="宋体"/>
          <w:vertAlign w:val="subscript"/>
        </w:rPr>
        <w:t>4</w:t>
      </w:r>
      <w:r w:rsidRPr="007A5BB0">
        <w:rPr>
          <w:rFonts w:ascii="Times New Roman" w:eastAsia="宋体" w:hAnsi="宋体"/>
        </w:rPr>
        <w:t>(s)+C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(aq)</w:t>
      </w:r>
      <w:r w:rsidRPr="007A5BB0">
        <w:rPr>
          <w:rFonts w:ascii="Times New Roman" w:eastAsia="宋体" w:hAnsi="宋体"/>
          <w:noProof/>
        </w:rPr>
        <w:drawing>
          <wp:inline distT="0" distB="0" distL="0" distR="0">
            <wp:extent cx="234720" cy="13104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BaCO</w:t>
      </w:r>
      <w:r w:rsidRPr="007A5BB0">
        <w:rPr>
          <w:rFonts w:ascii="Times New Roman" w:eastAsia="宋体" w:hAnsi="宋体"/>
          <w:vertAlign w:val="subscript"/>
        </w:rPr>
        <w:t>3</w:t>
      </w:r>
      <w:r w:rsidRPr="007A5BB0">
        <w:rPr>
          <w:rFonts w:ascii="Times New Roman" w:eastAsia="宋体" w:hAnsi="宋体"/>
        </w:rPr>
        <w:t>(s)+S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(aq),</w:t>
      </w:r>
      <w:r w:rsidRPr="007A5BB0">
        <w:rPr>
          <w:rFonts w:ascii="Times New Roman" w:eastAsia="宋体" w:hAnsi="宋体"/>
        </w:rPr>
        <w:t>该反应的平衡常数</w:t>
      </w:r>
      <w:r w:rsidRPr="007A5BB0">
        <w:rPr>
          <w:rFonts w:ascii="Times New Roman" w:eastAsia="宋体" w:hAnsi="宋体"/>
          <w:i/>
        </w:rPr>
        <w:t>K</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④</w:t>
      </w:r>
      <w:r w:rsidRPr="007A5BB0">
        <w:rPr>
          <w:rFonts w:ascii="Times New Roman" w:eastAsia="宋体" w:hAnsi="宋体"/>
        </w:rPr>
        <w:t>向</w:t>
      </w:r>
      <w:r w:rsidRPr="007A5BB0">
        <w:rPr>
          <w:rFonts w:ascii="Times New Roman" w:eastAsia="宋体" w:hAnsi="宋体"/>
        </w:rPr>
        <w:t>1 L 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溶液中加入足量</w:t>
      </w:r>
      <w:r w:rsidRPr="007A5BB0">
        <w:rPr>
          <w:rFonts w:ascii="Times New Roman" w:eastAsia="宋体" w:hAnsi="宋体"/>
        </w:rPr>
        <w:t>BaSO</w:t>
      </w:r>
      <w:r w:rsidRPr="007A5BB0">
        <w:rPr>
          <w:rFonts w:ascii="Times New Roman" w:eastAsia="宋体" w:hAnsi="宋体"/>
          <w:vertAlign w:val="subscript"/>
        </w:rPr>
        <w:t>4</w:t>
      </w:r>
      <w:r w:rsidRPr="007A5BB0">
        <w:rPr>
          <w:rFonts w:ascii="Times New Roman" w:eastAsia="宋体" w:hAnsi="宋体"/>
        </w:rPr>
        <w:t>固体</w:t>
      </w:r>
      <w:r w:rsidRPr="007A5BB0">
        <w:rPr>
          <w:rFonts w:ascii="Times New Roman" w:eastAsia="宋体" w:hAnsi="宋体"/>
        </w:rPr>
        <w:t>,</w:t>
      </w:r>
      <w:r w:rsidRPr="007A5BB0">
        <w:rPr>
          <w:rFonts w:ascii="Times New Roman" w:eastAsia="宋体" w:hAnsi="宋体"/>
        </w:rPr>
        <w:t>假定溶液体积不变</w:t>
      </w:r>
      <w:r w:rsidRPr="007A5BB0">
        <w:rPr>
          <w:rFonts w:ascii="Times New Roman" w:eastAsia="宋体" w:hAnsi="宋体"/>
        </w:rPr>
        <w:t>,</w:t>
      </w:r>
      <w:r w:rsidRPr="007A5BB0">
        <w:rPr>
          <w:rFonts w:ascii="Times New Roman" w:eastAsia="宋体" w:hAnsi="宋体"/>
        </w:rPr>
        <w:t>当溶液中</w:t>
      </w:r>
      <w:r w:rsidRPr="007A5BB0">
        <w:rPr>
          <w:rFonts w:ascii="Times New Roman" w:eastAsia="宋体" w:hAnsi="宋体"/>
          <w:i/>
        </w:rPr>
        <w:t>c</w:t>
      </w:r>
      <w:r w:rsidRPr="007A5BB0">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-3</w:t>
      </w:r>
      <w:r w:rsidRPr="007A5BB0">
        <w:rPr>
          <w:rFonts w:ascii="Times New Roman" w:eastAsia="宋体" w:hAnsi="宋体"/>
        </w:rPr>
        <w:t xml:space="preserve">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时</w:t>
      </w:r>
      <w:r w:rsidRPr="007A5BB0">
        <w:rPr>
          <w:rFonts w:ascii="Times New Roman" w:eastAsia="宋体" w:hAnsi="宋体"/>
        </w:rPr>
        <w:t>,</w:t>
      </w:r>
      <w:r w:rsidRPr="007A5BB0">
        <w:rPr>
          <w:rFonts w:ascii="Times New Roman" w:eastAsia="宋体" w:hAnsi="宋体"/>
        </w:rPr>
        <w:t>溶解</w:t>
      </w:r>
      <w:r w:rsidRPr="007A5BB0">
        <w:rPr>
          <w:rFonts w:ascii="Times New Roman" w:eastAsia="宋体" w:hAnsi="宋体"/>
        </w:rPr>
        <w:t>BaSO</w:t>
      </w:r>
      <w:r w:rsidRPr="007A5BB0">
        <w:rPr>
          <w:rFonts w:ascii="Times New Roman" w:eastAsia="宋体" w:hAnsi="宋体"/>
          <w:vertAlign w:val="subscript"/>
        </w:rPr>
        <w:t>4</w:t>
      </w:r>
      <w:r w:rsidRPr="007A5BB0">
        <w:rPr>
          <w:rFonts w:ascii="Times New Roman" w:eastAsia="宋体" w:hAnsi="宋体"/>
        </w:rPr>
        <w:t>的物质的量为</w:t>
      </w:r>
      <w:r w:rsidRPr="007A5BB0">
        <w:rPr>
          <w:rFonts w:ascii="Times New Roman" w:eastAsia="宋体" w:hAnsi="宋体"/>
          <w:color w:val="FF0000"/>
          <w:u w:val="single" w:color="000000"/>
        </w:rPr>
        <w:t xml:space="preserve">　　　　　　</w:t>
      </w:r>
      <w:r w:rsidRPr="007A5BB0">
        <w:rPr>
          <w:rFonts w:ascii="Times New Roman" w:eastAsia="宋体" w:hAnsi="宋体"/>
        </w:rPr>
        <w:t xml:space="preserve"> mol</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18</w:t>
      </w:r>
      <w:r w:rsidRPr="007A5BB0">
        <w:rPr>
          <w:rFonts w:ascii="Times New Roman" w:eastAsia="宋体" w:hAnsi="Times New Roman" w:cs="Times New Roman"/>
        </w:rPr>
        <w:t>.</w:t>
      </w:r>
      <w:r w:rsidRPr="007A5BB0">
        <w:rPr>
          <w:rFonts w:ascii="Times New Roman" w:eastAsia="宋体" w:hAnsi="宋体"/>
        </w:rPr>
        <w:t>(2018</w:t>
      </w:r>
      <w:r w:rsidRPr="007A5BB0">
        <w:rPr>
          <w:rFonts w:ascii="Times New Roman" w:eastAsia="楷体" w:hAnsi="楷体"/>
        </w:rPr>
        <w:t>全国</w:t>
      </w:r>
      <w:r w:rsidRPr="007A5BB0">
        <w:rPr>
          <w:rFonts w:ascii="Times New Roman" w:eastAsia="宋体" w:hAnsi="宋体"/>
        </w:rPr>
        <w:t>3,26)(12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硫代硫酸钠晶体</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S</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3</w:t>
      </w:r>
      <w:r w:rsidRPr="007A5BB0">
        <w:rPr>
          <w:rFonts w:ascii="Times New Roman" w:eastAsia="宋体" w:hAnsi="Times New Roman" w:cs="Times New Roman"/>
        </w:rPr>
        <w:t>·</w:t>
      </w:r>
      <w:r w:rsidRPr="007A5BB0">
        <w:rPr>
          <w:rFonts w:ascii="Times New Roman" w:eastAsia="宋体" w:hAnsi="宋体"/>
        </w:rPr>
        <w:t>5H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i/>
        </w:rPr>
        <w:t>M</w:t>
      </w:r>
      <w:r w:rsidRPr="007A5BB0">
        <w:rPr>
          <w:rFonts w:ascii="Times New Roman" w:eastAsia="宋体" w:hAnsi="宋体"/>
        </w:rPr>
        <w:t>=248 g</w:t>
      </w:r>
      <w:r w:rsidRPr="007A5BB0">
        <w:rPr>
          <w:rFonts w:ascii="Times New Roman" w:eastAsia="宋体" w:hAnsi="Times New Roman" w:cs="Times New Roman"/>
        </w:rPr>
        <w:t>·</w:t>
      </w:r>
      <w:r w:rsidRPr="007A5BB0">
        <w:rPr>
          <w:rFonts w:ascii="Times New Roman" w:eastAsia="宋体" w:hAnsi="宋体"/>
        </w:rPr>
        <w:t>mol</w:t>
      </w:r>
      <w:r w:rsidRPr="007A5BB0">
        <w:rPr>
          <w:rFonts w:ascii="Times New Roman" w:eastAsia="宋体" w:hAnsi="宋体"/>
          <w:vertAlign w:val="superscript"/>
        </w:rPr>
        <w:t>-1</w:t>
      </w:r>
      <w:r w:rsidRPr="007A5BB0">
        <w:rPr>
          <w:rFonts w:ascii="Times New Roman" w:eastAsia="宋体" w:hAnsi="宋体"/>
        </w:rPr>
        <w:t>)</w:t>
      </w:r>
      <w:r w:rsidRPr="007A5BB0">
        <w:rPr>
          <w:rFonts w:ascii="Times New Roman" w:eastAsia="宋体" w:hAnsi="宋体"/>
        </w:rPr>
        <w:t>可用作定影剂、还原剂。回答下列问题</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已知</w:t>
      </w:r>
      <w:r w:rsidRPr="007A5BB0">
        <w:rPr>
          <w:rFonts w:ascii="Times New Roman" w:eastAsia="宋体" w:hAnsi="宋体"/>
        </w:rPr>
        <w: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(BaSO</w:t>
      </w:r>
      <w:r w:rsidRPr="007A5BB0">
        <w:rPr>
          <w:rFonts w:ascii="Times New Roman" w:eastAsia="宋体" w:hAnsi="宋体"/>
          <w:vertAlign w:val="subscript"/>
        </w:rPr>
        <w:t>4</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-10</w:t>
      </w:r>
      <w:r w:rsidRPr="007A5BB0">
        <w:rPr>
          <w:rFonts w:ascii="Times New Roman" w:eastAsia="宋体" w:hAnsi="宋体"/>
        </w:rPr>
        <w:t>,</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(BaS</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3</w:t>
      </w:r>
      <w:r w:rsidRPr="007A5BB0">
        <w:rPr>
          <w:rFonts w:ascii="Times New Roman" w:eastAsia="宋体" w:hAnsi="宋体"/>
        </w:rPr>
        <w:t>)=4</w:t>
      </w:r>
      <w:r w:rsidRPr="007A5BB0">
        <w:rPr>
          <w:rFonts w:ascii="Times New Roman" w:eastAsia="宋体" w:hAnsi="Times New Roman" w:cs="Times New Roman"/>
        </w:rPr>
        <w:t>.</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-5</w:t>
      </w:r>
      <w:r w:rsidRPr="007A5BB0">
        <w:rPr>
          <w:rFonts w:ascii="Times New Roman" w:eastAsia="宋体" w:hAnsi="宋体"/>
        </w:rPr>
        <w:t>。市售硫代硫酸钠中常含有硫酸根杂质</w:t>
      </w:r>
      <w:r w:rsidRPr="007A5BB0">
        <w:rPr>
          <w:rFonts w:ascii="Times New Roman" w:eastAsia="宋体" w:hAnsi="宋体"/>
        </w:rPr>
        <w:t>,</w:t>
      </w:r>
      <w:r w:rsidRPr="007A5BB0">
        <w:rPr>
          <w:rFonts w:ascii="Times New Roman" w:eastAsia="宋体" w:hAnsi="宋体"/>
        </w:rPr>
        <w:t>选用下列试剂设计实验方案进行检验。</w:t>
      </w:r>
    </w:p>
    <w:p w:rsidR="00E07E49" w:rsidRPr="007A5BB0" w:rsidRDefault="00E07E49" w:rsidP="00E07E49">
      <w:pPr>
        <w:tabs>
          <w:tab w:val="left" w:pos="1871"/>
          <w:tab w:val="left" w:pos="3407"/>
          <w:tab w:val="left" w:pos="4949"/>
          <w:tab w:val="left" w:pos="6599"/>
        </w:tabs>
      </w:pPr>
      <w:r w:rsidRPr="007A5BB0">
        <w:rPr>
          <w:rFonts w:ascii="Times New Roman" w:eastAsia="宋体" w:hAnsi="宋体"/>
        </w:rPr>
        <w:t>试剂</w:t>
      </w:r>
      <w:r w:rsidRPr="007A5BB0">
        <w:rPr>
          <w:rFonts w:ascii="Times New Roman" w:eastAsia="宋体" w:hAnsi="宋体"/>
        </w:rPr>
        <w:t>:</w:t>
      </w:r>
      <w:r w:rsidRPr="007A5BB0">
        <w:rPr>
          <w:rFonts w:ascii="Times New Roman" w:eastAsia="宋体" w:hAnsi="宋体"/>
        </w:rPr>
        <w:t>稀盐酸、稀硫酸、</w:t>
      </w:r>
      <w:r w:rsidRPr="007A5BB0">
        <w:rPr>
          <w:rFonts w:ascii="Times New Roman" w:eastAsia="宋体" w:hAnsi="宋体"/>
        </w:rPr>
        <w:t>BaCl</w:t>
      </w:r>
      <w:r w:rsidRPr="007A5BB0">
        <w:rPr>
          <w:rFonts w:ascii="Times New Roman" w:eastAsia="宋体" w:hAnsi="宋体"/>
          <w:vertAlign w:val="subscript"/>
        </w:rPr>
        <w:t>2</w:t>
      </w:r>
      <w:r w:rsidRPr="007A5BB0">
        <w:rPr>
          <w:rFonts w:ascii="Times New Roman" w:eastAsia="宋体" w:hAnsi="宋体"/>
        </w:rPr>
        <w:t>溶液、</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溶液、</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2</w:t>
      </w:r>
      <w:r w:rsidRPr="007A5BB0">
        <w:rPr>
          <w:rFonts w:ascii="Times New Roman" w:eastAsia="宋体" w:hAnsi="宋体"/>
        </w:rPr>
        <w:t>溶液</w:t>
      </w:r>
    </w:p>
    <w:tbl>
      <w:tblPr>
        <w:tblW w:w="285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49"/>
        <w:gridCol w:w="2837"/>
      </w:tblGrid>
      <w:tr w:rsidR="00E07E49" w:rsidRPr="007A5BB0" w:rsidTr="008C2220">
        <w:trPr>
          <w:jc w:val="center"/>
        </w:trPr>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Arial" w:eastAsia="黑体" w:hAnsi="黑体"/>
                <w:sz w:val="18"/>
              </w:rPr>
              <w:t>实验步骤</w:t>
            </w:r>
          </w:p>
        </w:tc>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Arial" w:eastAsia="黑体" w:hAnsi="黑体"/>
                <w:sz w:val="18"/>
              </w:rPr>
              <w:t>现象</w:t>
            </w:r>
          </w:p>
        </w:tc>
      </w:tr>
      <w:tr w:rsidR="00E07E49" w:rsidRPr="007A5BB0" w:rsidTr="008C2220">
        <w:trPr>
          <w:jc w:val="center"/>
        </w:trPr>
        <w:tc>
          <w:tcPr>
            <w:tcW w:w="0" w:type="auto"/>
            <w:shd w:val="clear" w:color="auto" w:fill="auto"/>
            <w:tcMar>
              <w:left w:w="105" w:type="dxa"/>
              <w:right w:w="105"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宋体" w:eastAsia="宋体" w:hAnsi="宋体" w:cs="宋体" w:hint="eastAsia"/>
                <w:sz w:val="18"/>
              </w:rPr>
              <w:t>①</w:t>
            </w:r>
            <w:r w:rsidRPr="007A5BB0">
              <w:rPr>
                <w:rFonts w:ascii="Times New Roman" w:eastAsia="宋体" w:hAnsi="宋体"/>
                <w:sz w:val="18"/>
              </w:rPr>
              <w:t>取少量样品</w:t>
            </w:r>
            <w:r w:rsidRPr="007A5BB0">
              <w:rPr>
                <w:rFonts w:ascii="Times New Roman" w:eastAsia="宋体" w:hAnsi="宋体"/>
                <w:sz w:val="18"/>
              </w:rPr>
              <w:t>,</w:t>
            </w:r>
            <w:r w:rsidRPr="007A5BB0">
              <w:rPr>
                <w:rFonts w:ascii="Times New Roman" w:eastAsia="宋体" w:hAnsi="宋体"/>
                <w:sz w:val="18"/>
              </w:rPr>
              <w:t>加入除氧蒸馏水</w:t>
            </w:r>
          </w:p>
        </w:tc>
        <w:tc>
          <w:tcPr>
            <w:tcW w:w="0" w:type="auto"/>
            <w:shd w:val="clear" w:color="auto" w:fill="auto"/>
            <w:tcMar>
              <w:left w:w="105" w:type="dxa"/>
              <w:right w:w="105"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宋体" w:eastAsia="宋体" w:hAnsi="宋体" w:cs="宋体" w:hint="eastAsia"/>
                <w:sz w:val="18"/>
              </w:rPr>
              <w:t>②</w:t>
            </w:r>
            <w:r w:rsidRPr="007A5BB0">
              <w:rPr>
                <w:rFonts w:ascii="Times New Roman" w:eastAsia="宋体" w:hAnsi="宋体"/>
                <w:sz w:val="18"/>
              </w:rPr>
              <w:t>固体完全溶解得无色澄清溶液</w:t>
            </w:r>
          </w:p>
        </w:tc>
      </w:tr>
      <w:tr w:rsidR="00E07E49" w:rsidRPr="007A5BB0" w:rsidTr="008C2220">
        <w:trPr>
          <w:jc w:val="center"/>
        </w:trPr>
        <w:tc>
          <w:tcPr>
            <w:tcW w:w="0" w:type="auto"/>
            <w:shd w:val="clear" w:color="auto" w:fill="auto"/>
            <w:tcMar>
              <w:left w:w="105" w:type="dxa"/>
              <w:right w:w="105"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宋体" w:eastAsia="宋体" w:hAnsi="宋体" w:cs="宋体" w:hint="eastAsia"/>
                <w:sz w:val="18"/>
              </w:rPr>
              <w:t>③</w:t>
            </w:r>
            <w:r w:rsidRPr="007A5BB0">
              <w:rPr>
                <w:rFonts w:ascii="Times New Roman" w:eastAsia="宋体" w:hAnsi="宋体"/>
                <w:color w:val="FF0000"/>
                <w:sz w:val="18"/>
                <w:u w:val="single" w:color="000000"/>
              </w:rPr>
              <w:t> </w:t>
            </w:r>
          </w:p>
        </w:tc>
        <w:tc>
          <w:tcPr>
            <w:tcW w:w="0" w:type="auto"/>
            <w:shd w:val="clear" w:color="auto" w:fill="auto"/>
            <w:tcMar>
              <w:left w:w="105" w:type="dxa"/>
              <w:right w:w="105"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宋体" w:eastAsia="宋体" w:hAnsi="宋体" w:cs="宋体" w:hint="eastAsia"/>
                <w:sz w:val="18"/>
              </w:rPr>
              <w:t>④</w:t>
            </w:r>
            <w:r w:rsidRPr="007A5BB0">
              <w:rPr>
                <w:rFonts w:ascii="Times New Roman" w:eastAsia="宋体" w:hAnsi="宋体"/>
                <w:color w:val="FF0000"/>
                <w:sz w:val="18"/>
                <w:u w:val="single" w:color="000000"/>
              </w:rPr>
              <w:t xml:space="preserve">　　　　　　</w:t>
            </w:r>
            <w:r w:rsidRPr="007A5BB0">
              <w:rPr>
                <w:rFonts w:ascii="Times New Roman" w:eastAsia="宋体" w:hAnsi="宋体"/>
                <w:sz w:val="18"/>
              </w:rPr>
              <w:t>,</w:t>
            </w:r>
            <w:r w:rsidRPr="007A5BB0">
              <w:rPr>
                <w:rFonts w:ascii="Times New Roman" w:eastAsia="宋体" w:hAnsi="宋体"/>
                <w:sz w:val="18"/>
              </w:rPr>
              <w:t>有刺激性气体产生 </w:t>
            </w:r>
          </w:p>
        </w:tc>
      </w:tr>
      <w:tr w:rsidR="00E07E49" w:rsidRPr="007A5BB0" w:rsidTr="008C2220">
        <w:trPr>
          <w:jc w:val="center"/>
        </w:trPr>
        <w:tc>
          <w:tcPr>
            <w:tcW w:w="0" w:type="auto"/>
            <w:shd w:val="clear" w:color="auto" w:fill="auto"/>
            <w:tcMar>
              <w:left w:w="105" w:type="dxa"/>
              <w:right w:w="105"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宋体" w:eastAsia="宋体" w:hAnsi="宋体" w:cs="宋体" w:hint="eastAsia"/>
                <w:sz w:val="18"/>
              </w:rPr>
              <w:t>⑤</w:t>
            </w:r>
            <w:r w:rsidRPr="007A5BB0">
              <w:rPr>
                <w:rFonts w:ascii="Times New Roman" w:eastAsia="宋体" w:hAnsi="宋体"/>
                <w:sz w:val="18"/>
              </w:rPr>
              <w:t>静置</w:t>
            </w:r>
            <w:r w:rsidRPr="007A5BB0">
              <w:rPr>
                <w:rFonts w:ascii="Times New Roman" w:eastAsia="宋体" w:hAnsi="宋体"/>
                <w:sz w:val="18"/>
              </w:rPr>
              <w:t>,</w:t>
            </w:r>
            <w:r w:rsidRPr="007A5BB0">
              <w:rPr>
                <w:rFonts w:ascii="Times New Roman" w:eastAsia="宋体" w:hAnsi="宋体"/>
                <w:color w:val="FF0000"/>
                <w:sz w:val="18"/>
                <w:u w:val="single" w:color="000000"/>
              </w:rPr>
              <w:t xml:space="preserve">　　　　　 </w:t>
            </w:r>
          </w:p>
        </w:tc>
        <w:tc>
          <w:tcPr>
            <w:tcW w:w="0" w:type="auto"/>
            <w:shd w:val="clear" w:color="auto" w:fill="auto"/>
            <w:tcMar>
              <w:left w:w="105" w:type="dxa"/>
              <w:right w:w="105"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宋体" w:eastAsia="宋体" w:hAnsi="宋体" w:cs="宋体" w:hint="eastAsia"/>
                <w:sz w:val="18"/>
              </w:rPr>
              <w:t>⑥</w:t>
            </w:r>
            <w:r w:rsidRPr="007A5BB0">
              <w:rPr>
                <w:rFonts w:ascii="Times New Roman" w:eastAsia="宋体" w:hAnsi="宋体"/>
                <w:color w:val="FF0000"/>
                <w:sz w:val="18"/>
                <w:u w:val="single" w:color="000000"/>
              </w:rPr>
              <w:t xml:space="preserve">　　　　　　　 </w:t>
            </w:r>
          </w:p>
        </w:tc>
      </w:tr>
    </w:tbl>
    <w:p w:rsidR="00E07E49" w:rsidRPr="007A5BB0" w:rsidRDefault="00E07E49" w:rsidP="00E07E49">
      <w:pPr>
        <w:tabs>
          <w:tab w:val="left" w:pos="1871"/>
          <w:tab w:val="left" w:pos="3407"/>
          <w:tab w:val="left" w:pos="4949"/>
          <w:tab w:val="left" w:pos="6599"/>
        </w:tabs>
        <w:jc w:val="center"/>
        <w:rPr>
          <w:rFonts w:ascii="Times New Roman" w:eastAsia="宋体" w:hAnsi="宋体"/>
        </w:rPr>
      </w:pPr>
    </w:p>
    <w:p w:rsidR="00E07E49" w:rsidRPr="007A5BB0" w:rsidRDefault="00E07E49" w:rsidP="00E07E49">
      <w:pPr>
        <w:tabs>
          <w:tab w:val="left" w:pos="1871"/>
          <w:tab w:val="left" w:pos="3407"/>
          <w:tab w:val="left" w:pos="4949"/>
          <w:tab w:val="left" w:pos="6599"/>
        </w:tabs>
        <w:rPr>
          <w:rFonts w:ascii="Times New Roman" w:eastAsia="宋体" w:hAnsi="宋体"/>
        </w:rPr>
      </w:pP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rPr>
        <w:t>利用</w:t>
      </w:r>
      <w:r w:rsidRPr="007A5BB0">
        <w:rPr>
          <w:rFonts w:ascii="Times New Roman" w:eastAsia="宋体" w:hAnsi="宋体"/>
        </w:rPr>
        <w:t>K</w:t>
      </w:r>
      <w:r w:rsidRPr="007A5BB0">
        <w:rPr>
          <w:rFonts w:ascii="Times New Roman" w:eastAsia="宋体" w:hAnsi="宋体"/>
          <w:vertAlign w:val="subscript"/>
        </w:rPr>
        <w:t>2</w:t>
      </w:r>
      <w:r w:rsidRPr="007A5BB0">
        <w:rPr>
          <w:rFonts w:ascii="Times New Roman" w:eastAsia="宋体" w:hAnsi="宋体"/>
        </w:rPr>
        <w:t>Cr</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7</w:t>
      </w:r>
      <w:r w:rsidRPr="007A5BB0">
        <w:rPr>
          <w:rFonts w:ascii="Times New Roman" w:eastAsia="宋体" w:hAnsi="宋体"/>
        </w:rPr>
        <w:t>标准溶液定量测定硫代硫酸钠的纯度。测定步骤如下</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①</w:t>
      </w:r>
      <w:r w:rsidRPr="007A5BB0">
        <w:rPr>
          <w:rFonts w:ascii="Times New Roman" w:eastAsia="宋体" w:hAnsi="宋体"/>
        </w:rPr>
        <w:t>溶液配制</w:t>
      </w:r>
      <w:r w:rsidRPr="007A5BB0">
        <w:rPr>
          <w:rFonts w:ascii="Times New Roman" w:eastAsia="宋体" w:hAnsi="宋体"/>
        </w:rPr>
        <w:t>:</w:t>
      </w:r>
      <w:r w:rsidRPr="007A5BB0">
        <w:rPr>
          <w:rFonts w:ascii="Times New Roman" w:eastAsia="宋体" w:hAnsi="宋体"/>
        </w:rPr>
        <w:t>称取</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200 0 g</w:t>
      </w:r>
      <w:r w:rsidRPr="007A5BB0">
        <w:rPr>
          <w:rFonts w:ascii="Times New Roman" w:eastAsia="宋体" w:hAnsi="宋体"/>
        </w:rPr>
        <w:t>某硫代硫酸钠晶体样品</w:t>
      </w:r>
      <w:r w:rsidRPr="007A5BB0">
        <w:rPr>
          <w:rFonts w:ascii="Times New Roman" w:eastAsia="宋体" w:hAnsi="宋体"/>
        </w:rPr>
        <w:t>,</w:t>
      </w:r>
      <w:r w:rsidRPr="007A5BB0">
        <w:rPr>
          <w:rFonts w:ascii="Times New Roman" w:eastAsia="宋体" w:hAnsi="宋体"/>
        </w:rPr>
        <w:t>用新煮沸并冷却的蒸馏水在</w:t>
      </w:r>
      <w:r w:rsidRPr="007A5BB0">
        <w:rPr>
          <w:rFonts w:ascii="Times New Roman" w:eastAsia="宋体" w:hAnsi="宋体"/>
          <w:color w:val="FF0000"/>
          <w:u w:val="single" w:color="000000"/>
        </w:rPr>
        <w:t xml:space="preserve">　　　　　</w:t>
      </w:r>
      <w:r w:rsidRPr="007A5BB0">
        <w:rPr>
          <w:rFonts w:ascii="Times New Roman" w:eastAsia="宋体" w:hAnsi="宋体"/>
        </w:rPr>
        <w:t>中溶解</w:t>
      </w:r>
      <w:r w:rsidRPr="007A5BB0">
        <w:rPr>
          <w:rFonts w:ascii="Times New Roman" w:eastAsia="宋体" w:hAnsi="宋体"/>
        </w:rPr>
        <w:t>,</w:t>
      </w:r>
      <w:r w:rsidRPr="007A5BB0">
        <w:rPr>
          <w:rFonts w:ascii="Times New Roman" w:eastAsia="宋体" w:hAnsi="宋体"/>
        </w:rPr>
        <w:t>完全溶解后</w:t>
      </w:r>
      <w:r w:rsidRPr="007A5BB0">
        <w:rPr>
          <w:rFonts w:ascii="Times New Roman" w:eastAsia="宋体" w:hAnsi="宋体"/>
        </w:rPr>
        <w:t>,</w:t>
      </w:r>
      <w:r w:rsidRPr="007A5BB0">
        <w:rPr>
          <w:rFonts w:ascii="Times New Roman" w:eastAsia="宋体" w:hAnsi="宋体"/>
        </w:rPr>
        <w:t>全部转移至</w:t>
      </w:r>
      <w:r w:rsidRPr="007A5BB0">
        <w:rPr>
          <w:rFonts w:ascii="Times New Roman" w:eastAsia="宋体" w:hAnsi="宋体"/>
        </w:rPr>
        <w:t>100 mL</w:t>
      </w:r>
      <w:r w:rsidRPr="007A5BB0">
        <w:rPr>
          <w:rFonts w:ascii="Times New Roman" w:eastAsia="宋体" w:hAnsi="宋体"/>
        </w:rPr>
        <w:t>的</w:t>
      </w:r>
      <w:r w:rsidRPr="007A5BB0">
        <w:rPr>
          <w:rFonts w:ascii="Times New Roman" w:eastAsia="宋体" w:hAnsi="宋体"/>
          <w:color w:val="FF0000"/>
          <w:u w:val="single" w:color="000000"/>
        </w:rPr>
        <w:t xml:space="preserve">　　　　　</w:t>
      </w:r>
      <w:r w:rsidRPr="007A5BB0">
        <w:rPr>
          <w:rFonts w:ascii="Times New Roman" w:eastAsia="宋体" w:hAnsi="宋体"/>
        </w:rPr>
        <w:t>中</w:t>
      </w:r>
      <w:r w:rsidRPr="007A5BB0">
        <w:rPr>
          <w:rFonts w:ascii="Times New Roman" w:eastAsia="宋体" w:hAnsi="宋体"/>
        </w:rPr>
        <w:t>,</w:t>
      </w:r>
      <w:r w:rsidRPr="007A5BB0">
        <w:rPr>
          <w:rFonts w:ascii="Times New Roman" w:eastAsia="宋体" w:hAnsi="宋体"/>
        </w:rPr>
        <w:t>加蒸馏水至</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宋体"/>
        </w:rPr>
        <w:t>滴定</w:t>
      </w:r>
      <w:r w:rsidRPr="007A5BB0">
        <w:rPr>
          <w:rFonts w:ascii="Times New Roman" w:eastAsia="宋体" w:hAnsi="宋体"/>
        </w:rPr>
        <w:t>:</w:t>
      </w:r>
      <w:r w:rsidRPr="007A5BB0">
        <w:rPr>
          <w:rFonts w:ascii="Times New Roman" w:eastAsia="宋体" w:hAnsi="宋体"/>
        </w:rPr>
        <w:t>取</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009 50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的</w:t>
      </w:r>
      <w:r w:rsidRPr="007A5BB0">
        <w:rPr>
          <w:rFonts w:ascii="Times New Roman" w:eastAsia="宋体" w:hAnsi="宋体"/>
        </w:rPr>
        <w:t>K</w:t>
      </w:r>
      <w:r w:rsidRPr="007A5BB0">
        <w:rPr>
          <w:rFonts w:ascii="Times New Roman" w:eastAsia="宋体" w:hAnsi="宋体"/>
          <w:vertAlign w:val="subscript"/>
        </w:rPr>
        <w:t>2</w:t>
      </w:r>
      <w:r w:rsidRPr="007A5BB0">
        <w:rPr>
          <w:rFonts w:ascii="Times New Roman" w:eastAsia="宋体" w:hAnsi="宋体"/>
        </w:rPr>
        <w:t>Cr</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7</w:t>
      </w:r>
      <w:r w:rsidRPr="007A5BB0">
        <w:rPr>
          <w:rFonts w:ascii="Times New Roman" w:eastAsia="宋体" w:hAnsi="宋体"/>
        </w:rPr>
        <w:t>标准溶液</w:t>
      </w:r>
      <w:r w:rsidRPr="007A5BB0">
        <w:rPr>
          <w:rFonts w:ascii="Times New Roman" w:eastAsia="宋体" w:hAnsi="宋体"/>
        </w:rPr>
        <w:t>20</w:t>
      </w:r>
      <w:r w:rsidRPr="007A5BB0">
        <w:rPr>
          <w:rFonts w:ascii="Times New Roman" w:eastAsia="宋体" w:hAnsi="Times New Roman" w:cs="Times New Roman"/>
        </w:rPr>
        <w:t>.</w:t>
      </w:r>
      <w:r w:rsidRPr="007A5BB0">
        <w:rPr>
          <w:rFonts w:ascii="Times New Roman" w:eastAsia="宋体" w:hAnsi="宋体"/>
        </w:rPr>
        <w:t>00 mL,</w:t>
      </w:r>
      <w:r w:rsidRPr="007A5BB0">
        <w:rPr>
          <w:rFonts w:ascii="Times New Roman" w:eastAsia="宋体" w:hAnsi="宋体"/>
        </w:rPr>
        <w:t>硫酸酸化后加入过量</w:t>
      </w:r>
      <w:r w:rsidRPr="007A5BB0">
        <w:rPr>
          <w:rFonts w:ascii="Times New Roman" w:eastAsia="宋体" w:hAnsi="宋体"/>
        </w:rPr>
        <w:t>KI,</w:t>
      </w:r>
      <w:r w:rsidRPr="007A5BB0">
        <w:rPr>
          <w:rFonts w:ascii="Times New Roman" w:eastAsia="宋体" w:hAnsi="宋体"/>
        </w:rPr>
        <w:t>发生反应</w:t>
      </w:r>
      <w:r w:rsidRPr="007A5BB0">
        <w:rPr>
          <w:rFonts w:ascii="Times New Roman" w:eastAsia="宋体" w:hAnsi="宋体"/>
        </w:rPr>
        <w:t>:Cr</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+6I</w:t>
      </w:r>
      <w:r w:rsidRPr="007A5BB0">
        <w:rPr>
          <w:rFonts w:ascii="Times New Roman" w:eastAsia="宋体" w:hAnsi="宋体"/>
          <w:vertAlign w:val="superscript"/>
        </w:rPr>
        <w:t>-</w:t>
      </w:r>
      <w:r w:rsidRPr="007A5BB0">
        <w:rPr>
          <w:rFonts w:ascii="Times New Roman" w:eastAsia="宋体" w:hAnsi="宋体"/>
        </w:rPr>
        <w:t>+14H</w:t>
      </w:r>
      <w:r w:rsidRPr="007A5BB0">
        <w:rPr>
          <w:rFonts w:ascii="Times New Roman" w:eastAsia="宋体" w:hAnsi="宋体"/>
          <w:vertAlign w:val="superscript"/>
        </w:rPr>
        <w:t>+</w:t>
      </w:r>
      <w:r w:rsidRPr="007A5BB0">
        <w:rPr>
          <w:rFonts w:ascii="Times New Roman" w:eastAsia="宋体" w:hAnsi="宋体"/>
          <w:noProof/>
        </w:rPr>
        <w:drawing>
          <wp:inline distT="0" distB="0" distL="0" distR="0">
            <wp:extent cx="234720" cy="13104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3I</w:t>
      </w:r>
      <w:r w:rsidRPr="007A5BB0">
        <w:rPr>
          <w:rFonts w:ascii="Times New Roman" w:eastAsia="宋体" w:hAnsi="宋体"/>
          <w:vertAlign w:val="subscript"/>
        </w:rPr>
        <w:t>2</w:t>
      </w:r>
      <w:r w:rsidRPr="007A5BB0">
        <w:rPr>
          <w:rFonts w:ascii="Times New Roman" w:eastAsia="宋体" w:hAnsi="宋体"/>
        </w:rPr>
        <w:t>+2Cr</w:t>
      </w:r>
      <w:r w:rsidRPr="007A5BB0">
        <w:rPr>
          <w:rFonts w:ascii="Times New Roman" w:eastAsia="宋体" w:hAnsi="宋体"/>
          <w:vertAlign w:val="superscript"/>
        </w:rPr>
        <w:t>3+</w:t>
      </w:r>
      <w:r w:rsidRPr="007A5BB0">
        <w:rPr>
          <w:rFonts w:ascii="Times New Roman" w:eastAsia="宋体" w:hAnsi="宋体"/>
        </w:rPr>
        <w:t>+7H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。然后用硫代硫酸钠样品溶液滴定至淡黄绿色</w:t>
      </w:r>
      <w:r w:rsidRPr="007A5BB0">
        <w:rPr>
          <w:rFonts w:ascii="Times New Roman" w:eastAsia="宋体" w:hAnsi="宋体"/>
        </w:rPr>
        <w:t>,</w:t>
      </w:r>
      <w:r w:rsidRPr="007A5BB0">
        <w:rPr>
          <w:rFonts w:ascii="Times New Roman" w:eastAsia="宋体" w:hAnsi="宋体"/>
        </w:rPr>
        <w:t>发生反应</w:t>
      </w:r>
      <w:r w:rsidRPr="007A5BB0">
        <w:rPr>
          <w:rFonts w:ascii="Times New Roman" w:eastAsia="宋体" w:hAnsi="宋体"/>
        </w:rPr>
        <w:t>:I</w:t>
      </w:r>
      <w:r w:rsidRPr="007A5BB0">
        <w:rPr>
          <w:rFonts w:ascii="Times New Roman" w:eastAsia="宋体" w:hAnsi="宋体"/>
          <w:vertAlign w:val="subscript"/>
        </w:rPr>
        <w:t>2</w:t>
      </w:r>
      <w:r w:rsidRPr="007A5BB0">
        <w:rPr>
          <w:rFonts w:ascii="Times New Roman" w:eastAsia="宋体" w:hAnsi="宋体"/>
        </w:rPr>
        <w:t>+2S</w:t>
      </w:r>
      <w:r w:rsidRPr="007A5BB0">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noProof/>
        </w:rPr>
        <w:drawing>
          <wp:inline distT="0" distB="0" distL="0" distR="0">
            <wp:extent cx="234720" cy="13104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S</w:t>
      </w:r>
      <w:r w:rsidRPr="007A5BB0">
        <w:rPr>
          <w:rFonts w:ascii="Times New Roman" w:eastAsia="宋体" w:hAnsi="宋体"/>
          <w:vertAlign w:val="subscript"/>
        </w:rPr>
        <w:t>4</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6</m:t>
            </m:r>
          </m:sub>
          <m:sup>
            <m:r>
              <m:rPr>
                <m:sty m:val="p"/>
              </m:rPr>
              <w:rPr>
                <w:rFonts w:ascii="Cambria Math" w:eastAsia="宋体" w:hAnsi="Cambria Math"/>
                <w:szCs w:val="19"/>
              </w:rPr>
              <m:t>2</m:t>
            </m:r>
            <m:r>
              <m:rPr>
                <m:nor/>
              </m:rPr>
              <w:rPr>
                <w:rFonts w:ascii="Times New Roman" w:eastAsia="宋体" w:hAnsi="宋体"/>
                <w:szCs w:val="19"/>
              </w:rPr>
              <m:t>-</m:t>
            </m:r>
          </m:sup>
        </m:sSubSup>
      </m:oMath>
      <w:r w:rsidRPr="007A5BB0">
        <w:rPr>
          <w:rFonts w:ascii="Times New Roman" w:eastAsia="宋体" w:hAnsi="宋体"/>
        </w:rPr>
        <w:t>+2I</w:t>
      </w:r>
      <w:r w:rsidRPr="007A5BB0">
        <w:rPr>
          <w:rFonts w:ascii="Times New Roman" w:eastAsia="宋体" w:hAnsi="宋体"/>
          <w:vertAlign w:val="superscript"/>
        </w:rPr>
        <w:t>-</w:t>
      </w:r>
      <w:r w:rsidRPr="007A5BB0">
        <w:rPr>
          <w:rFonts w:ascii="Times New Roman" w:eastAsia="宋体" w:hAnsi="宋体"/>
        </w:rPr>
        <w:t>。加入淀粉溶液作为指示剂</w:t>
      </w:r>
      <w:r w:rsidRPr="007A5BB0">
        <w:rPr>
          <w:rFonts w:ascii="Times New Roman" w:eastAsia="宋体" w:hAnsi="宋体"/>
        </w:rPr>
        <w:t>,</w:t>
      </w:r>
      <w:r w:rsidRPr="007A5BB0">
        <w:rPr>
          <w:rFonts w:ascii="Times New Roman" w:eastAsia="宋体" w:hAnsi="宋体"/>
        </w:rPr>
        <w:t>继续滴定</w:t>
      </w:r>
      <w:r w:rsidRPr="007A5BB0">
        <w:rPr>
          <w:rFonts w:ascii="Times New Roman" w:eastAsia="宋体" w:hAnsi="宋体"/>
        </w:rPr>
        <w:t>,</w:t>
      </w:r>
      <w:r w:rsidRPr="007A5BB0">
        <w:rPr>
          <w:rFonts w:ascii="Times New Roman" w:eastAsia="宋体" w:hAnsi="宋体"/>
        </w:rPr>
        <w:t>当溶液</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即为终点。平行滴定</w:t>
      </w:r>
      <w:r w:rsidRPr="007A5BB0">
        <w:rPr>
          <w:rFonts w:ascii="Times New Roman" w:eastAsia="宋体" w:hAnsi="宋体"/>
        </w:rPr>
        <w:t>3</w:t>
      </w:r>
      <w:r w:rsidRPr="007A5BB0">
        <w:rPr>
          <w:rFonts w:ascii="Times New Roman" w:eastAsia="宋体" w:hAnsi="宋体"/>
        </w:rPr>
        <w:t>次</w:t>
      </w:r>
      <w:r w:rsidRPr="007A5BB0">
        <w:rPr>
          <w:rFonts w:ascii="Times New Roman" w:eastAsia="宋体" w:hAnsi="宋体"/>
        </w:rPr>
        <w:t>,</w:t>
      </w:r>
      <w:r w:rsidRPr="007A5BB0">
        <w:rPr>
          <w:rFonts w:ascii="Times New Roman" w:eastAsia="宋体" w:hAnsi="宋体"/>
        </w:rPr>
        <w:t>样品溶液的平均用量为</w:t>
      </w:r>
      <w:r w:rsidRPr="007A5BB0">
        <w:rPr>
          <w:rFonts w:ascii="Times New Roman" w:eastAsia="宋体" w:hAnsi="宋体"/>
        </w:rPr>
        <w:t>24</w:t>
      </w:r>
      <w:r w:rsidRPr="007A5BB0">
        <w:rPr>
          <w:rFonts w:ascii="Times New Roman" w:eastAsia="宋体" w:hAnsi="Times New Roman" w:cs="Times New Roman"/>
        </w:rPr>
        <w:t>.</w:t>
      </w:r>
      <w:r w:rsidRPr="007A5BB0">
        <w:rPr>
          <w:rFonts w:ascii="Times New Roman" w:eastAsia="宋体" w:hAnsi="宋体"/>
        </w:rPr>
        <w:t>80 mL,</w:t>
      </w:r>
      <w:r w:rsidRPr="007A5BB0">
        <w:rPr>
          <w:rFonts w:ascii="Times New Roman" w:eastAsia="宋体" w:hAnsi="宋体"/>
        </w:rPr>
        <w:t>则样品纯度为</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保留</w:t>
      </w:r>
      <w:r w:rsidRPr="007A5BB0">
        <w:rPr>
          <w:rFonts w:ascii="Times New Roman" w:eastAsia="宋体" w:hAnsi="宋体"/>
        </w:rPr>
        <w:t>1</w:t>
      </w:r>
      <w:r w:rsidRPr="007A5BB0">
        <w:rPr>
          <w:rFonts w:ascii="Times New Roman" w:eastAsia="宋体" w:hAnsi="宋体"/>
        </w:rPr>
        <w:t>位小数</w:t>
      </w:r>
      <w:r w:rsidRPr="007A5BB0">
        <w:rPr>
          <w:rFonts w:ascii="Times New Roman" w:eastAsia="宋体" w:hAnsi="宋体"/>
        </w:rPr>
        <w:t>)</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19</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江苏七市第三次模拟联考</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实验室以工业钴渣为原料制取</w:t>
      </w:r>
      <w:r w:rsidRPr="007A5BB0">
        <w:rPr>
          <w:rFonts w:ascii="Times New Roman" w:eastAsia="宋体" w:hAnsi="宋体"/>
        </w:rPr>
        <w:t>CoSO</w:t>
      </w:r>
      <w:r w:rsidRPr="007A5BB0">
        <w:rPr>
          <w:rFonts w:ascii="Times New Roman" w:eastAsia="宋体" w:hAnsi="宋体"/>
          <w:vertAlign w:val="subscript"/>
        </w:rPr>
        <w:t>4</w:t>
      </w:r>
      <w:r w:rsidRPr="007A5BB0">
        <w:rPr>
          <w:rFonts w:ascii="Times New Roman" w:eastAsia="宋体" w:hAnsi="宋体"/>
        </w:rPr>
        <w:t>溶液和</w:t>
      </w:r>
      <w:r w:rsidRPr="007A5BB0">
        <w:rPr>
          <w:rFonts w:ascii="Times New Roman" w:eastAsia="宋体" w:hAnsi="宋体"/>
        </w:rPr>
        <w:t>ZnSO</w:t>
      </w:r>
      <w:r w:rsidRPr="007A5BB0">
        <w:rPr>
          <w:rFonts w:ascii="Times New Roman" w:eastAsia="宋体" w:hAnsi="宋体"/>
          <w:vertAlign w:val="subscript"/>
        </w:rPr>
        <w:t>4</w:t>
      </w:r>
      <w:r w:rsidRPr="007A5BB0">
        <w:rPr>
          <w:rFonts w:ascii="Times New Roman" w:eastAsia="宋体" w:hAnsi="Times New Roman" w:cs="Times New Roman"/>
        </w:rPr>
        <w:t>·</w:t>
      </w:r>
      <w:r w:rsidRPr="007A5BB0">
        <w:rPr>
          <w:rFonts w:ascii="Times New Roman" w:eastAsia="宋体" w:hAnsi="宋体"/>
        </w:rPr>
        <w:t>7H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晶体</w:t>
      </w:r>
      <w:r w:rsidRPr="007A5BB0">
        <w:rPr>
          <w:rFonts w:ascii="Times New Roman" w:eastAsia="宋体" w:hAnsi="宋体"/>
        </w:rPr>
        <w:t>,</w:t>
      </w:r>
      <w:r w:rsidRPr="007A5BB0">
        <w:rPr>
          <w:rFonts w:ascii="Times New Roman" w:eastAsia="宋体" w:hAnsi="宋体"/>
        </w:rPr>
        <w:t>其实验流程如下</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844360" cy="622440"/>
            <wp:effectExtent l="0" t="0" r="0" b="0"/>
            <wp:docPr id="71" name="21H54.eps" descr="id:2147485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cstate="print"/>
                    <a:stretch>
                      <a:fillRect/>
                    </a:stretch>
                  </pic:blipFill>
                  <pic:spPr>
                    <a:xfrm>
                      <a:off x="0" y="0"/>
                      <a:ext cx="2844360" cy="62244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pPr>
      <w:r w:rsidRPr="007A5BB0">
        <w:rPr>
          <w:rFonts w:ascii="Times New Roman" w:eastAsia="宋体" w:hAnsi="宋体"/>
        </w:rPr>
        <w:t>已知</w:t>
      </w:r>
      <w:r w:rsidRPr="007A5BB0">
        <w:rPr>
          <w:rFonts w:ascii="Times New Roman" w:eastAsia="宋体" w:hAnsi="宋体"/>
        </w:rPr>
        <w:t>:</w:t>
      </w:r>
      <w:r w:rsidRPr="007A5BB0">
        <w:rPr>
          <w:rFonts w:ascii="宋体" w:eastAsia="宋体" w:hAnsi="宋体" w:cs="宋体" w:hint="eastAsia"/>
        </w:rPr>
        <w:t>①</w:t>
      </w:r>
      <w:r w:rsidRPr="007A5BB0">
        <w:rPr>
          <w:rFonts w:ascii="Times New Roman" w:eastAsia="宋体" w:hAnsi="Times New Roman" w:cs="Times New Roman"/>
        </w:rPr>
        <w:t>“</w:t>
      </w:r>
      <w:r w:rsidRPr="007A5BB0">
        <w:rPr>
          <w:rFonts w:ascii="Times New Roman" w:eastAsia="宋体" w:hAnsi="宋体"/>
        </w:rPr>
        <w:t>酸浸</w:t>
      </w:r>
      <w:r w:rsidRPr="007A5BB0">
        <w:rPr>
          <w:rFonts w:ascii="Times New Roman" w:eastAsia="宋体" w:hAnsi="Times New Roman" w:cs="Times New Roman"/>
        </w:rPr>
        <w:t>”</w:t>
      </w:r>
      <w:r w:rsidRPr="007A5BB0">
        <w:rPr>
          <w:rFonts w:ascii="Times New Roman" w:eastAsia="宋体" w:hAnsi="宋体"/>
        </w:rPr>
        <w:t>所得溶液中主要含</w:t>
      </w:r>
      <w:r w:rsidRPr="007A5BB0">
        <w:rPr>
          <w:rFonts w:ascii="Times New Roman" w:eastAsia="宋体" w:hAnsi="宋体"/>
        </w:rPr>
        <w:t>CoSO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ZnSO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另含少量</w:t>
      </w:r>
      <w:r w:rsidRPr="007A5BB0">
        <w:rPr>
          <w:rFonts w:ascii="Times New Roman" w:eastAsia="宋体" w:hAnsi="宋体"/>
        </w:rPr>
        <w:t>FeSO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NiSO</w:t>
      </w:r>
      <w:r w:rsidRPr="007A5BB0">
        <w:rPr>
          <w:rFonts w:ascii="Times New Roman" w:eastAsia="宋体" w:hAnsi="宋体"/>
          <w:vertAlign w:val="subscript"/>
        </w:rPr>
        <w:t>4</w:t>
      </w:r>
      <w:r w:rsidRPr="007A5BB0">
        <w:rPr>
          <w:rFonts w:ascii="Times New Roman" w:eastAsia="宋体" w:hAnsi="宋体"/>
        </w:rPr>
        <w:t>。</w:t>
      </w:r>
      <w:r w:rsidRPr="007A5BB0">
        <w:rPr>
          <w:rFonts w:ascii="宋体" w:eastAsia="宋体" w:hAnsi="宋体" w:cs="宋体" w:hint="eastAsia"/>
        </w:rPr>
        <w:t>②</w:t>
      </w:r>
      <w:r w:rsidRPr="007A5BB0">
        <w:rPr>
          <w:rFonts w:ascii="Times New Roman" w:eastAsia="宋体" w:hAnsi="宋体"/>
        </w:rPr>
        <w:t>金属活动性</w:t>
      </w:r>
      <w:r w:rsidRPr="007A5BB0">
        <w:rPr>
          <w:rFonts w:ascii="Times New Roman" w:eastAsia="宋体" w:hAnsi="宋体"/>
        </w:rPr>
        <w:t>:Ni</w:t>
      </w:r>
      <w:r w:rsidRPr="007A5BB0">
        <w:rPr>
          <w:rFonts w:ascii="Times New Roman" w:eastAsia="宋体" w:hAnsi="宋体"/>
        </w:rPr>
        <w:t>介于</w:t>
      </w:r>
      <w:r w:rsidRPr="007A5BB0">
        <w:rPr>
          <w:rFonts w:ascii="Times New Roman" w:eastAsia="宋体" w:hAnsi="宋体"/>
        </w:rPr>
        <w:t>Fe</w:t>
      </w:r>
      <w:r w:rsidRPr="007A5BB0">
        <w:rPr>
          <w:rFonts w:ascii="Times New Roman" w:eastAsia="宋体" w:hAnsi="宋体"/>
        </w:rPr>
        <w:t>、</w:t>
      </w:r>
      <w:r w:rsidRPr="007A5BB0">
        <w:rPr>
          <w:rFonts w:ascii="Times New Roman" w:eastAsia="宋体" w:hAnsi="宋体"/>
        </w:rPr>
        <w:t>Cu</w:t>
      </w:r>
      <w:r w:rsidRPr="007A5BB0">
        <w:rPr>
          <w:rFonts w:ascii="Times New Roman" w:eastAsia="宋体" w:hAnsi="宋体"/>
        </w:rPr>
        <w:t>之间。</w:t>
      </w:r>
      <w:r w:rsidRPr="007A5BB0">
        <w:rPr>
          <w:rFonts w:ascii="宋体" w:eastAsia="宋体" w:hAnsi="宋体" w:cs="宋体" w:hint="eastAsia"/>
        </w:rPr>
        <w:t>③</w:t>
      </w:r>
      <w:r w:rsidRPr="007A5BB0">
        <w:rPr>
          <w:rFonts w:ascii="Times New Roman" w:eastAsia="宋体" w:hAnsi="宋体"/>
        </w:rPr>
        <w:t>下表是相关金属离子生成氢氧化物沉淀的</w:t>
      </w:r>
      <w:r w:rsidRPr="007A5BB0">
        <w:rPr>
          <w:rFonts w:ascii="Times New Roman" w:eastAsia="宋体" w:hAnsi="宋体"/>
        </w:rPr>
        <w:t>pH(</w:t>
      </w:r>
      <w:r w:rsidRPr="007A5BB0">
        <w:rPr>
          <w:rFonts w:ascii="Times New Roman" w:eastAsia="宋体" w:hAnsi="宋体"/>
        </w:rPr>
        <w:t>开始沉淀的</w:t>
      </w:r>
      <w:r w:rsidRPr="007A5BB0">
        <w:rPr>
          <w:rFonts w:ascii="Times New Roman" w:eastAsia="宋体" w:hAnsi="宋体"/>
        </w:rPr>
        <w:t>pH</w:t>
      </w:r>
      <w:r w:rsidRPr="007A5BB0">
        <w:rPr>
          <w:rFonts w:ascii="Times New Roman" w:eastAsia="宋体" w:hAnsi="宋体"/>
        </w:rPr>
        <w:t>按金属离子浓度</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计算</w:t>
      </w:r>
      <w:r w:rsidRPr="007A5BB0">
        <w:rPr>
          <w:rFonts w:ascii="Times New Roman" w:eastAsia="宋体" w:hAnsi="宋体"/>
        </w:rPr>
        <w:t>,pH&gt;11</w:t>
      </w:r>
      <w:r w:rsidRPr="007A5BB0">
        <w:rPr>
          <w:rFonts w:ascii="Times New Roman" w:eastAsia="宋体" w:hAnsi="宋体"/>
        </w:rPr>
        <w:t>时</w:t>
      </w:r>
      <w:r w:rsidRPr="007A5BB0">
        <w:rPr>
          <w:rFonts w:ascii="Times New Roman" w:eastAsia="宋体" w:hAnsi="宋体"/>
        </w:rPr>
        <w:t>Zn(OH)</w:t>
      </w:r>
      <w:r w:rsidRPr="007A5BB0">
        <w:rPr>
          <w:rFonts w:ascii="Times New Roman" w:eastAsia="宋体" w:hAnsi="宋体"/>
          <w:vertAlign w:val="subscript"/>
        </w:rPr>
        <w:t>2</w:t>
      </w:r>
      <w:r w:rsidRPr="007A5BB0">
        <w:rPr>
          <w:rFonts w:ascii="Times New Roman" w:eastAsia="宋体" w:hAnsi="宋体"/>
        </w:rPr>
        <w:t>能溶于</w:t>
      </w:r>
      <w:r w:rsidRPr="007A5BB0">
        <w:rPr>
          <w:rFonts w:ascii="Times New Roman" w:eastAsia="宋体" w:hAnsi="宋体"/>
        </w:rPr>
        <w:t>NaOH</w:t>
      </w:r>
      <w:r w:rsidRPr="007A5BB0">
        <w:rPr>
          <w:rFonts w:ascii="Times New Roman" w:eastAsia="宋体" w:hAnsi="宋体"/>
        </w:rPr>
        <w:t>溶液生成</w:t>
      </w:r>
      <w:r w:rsidRPr="007A5BB0">
        <w:rPr>
          <w:rFonts w:ascii="Times New Roman" w:eastAsia="宋体" w:hAnsi="宋体"/>
        </w:rPr>
        <w:t>[Zn(OH)</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vertAlign w:val="superscript"/>
        </w:rPr>
        <w:t>2-</w:t>
      </w:r>
      <w:r w:rsidRPr="007A5BB0">
        <w:rPr>
          <w:rFonts w:ascii="Times New Roman" w:eastAsia="宋体" w:hAnsi="宋体"/>
        </w:rPr>
        <w:t>):</w:t>
      </w:r>
    </w:p>
    <w:tbl>
      <w:tblPr>
        <w:tblW w:w="15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03"/>
        <w:gridCol w:w="1061"/>
        <w:gridCol w:w="1074"/>
      </w:tblGrid>
      <w:tr w:rsidR="00E07E49" w:rsidRPr="007A5BB0" w:rsidTr="008C2220">
        <w:trPr>
          <w:jc w:val="center"/>
        </w:trPr>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Arial" w:eastAsia="黑体" w:hAnsi="黑体"/>
                <w:sz w:val="18"/>
              </w:rPr>
              <w:t>金属离子</w:t>
            </w:r>
          </w:p>
        </w:tc>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Arial" w:eastAsia="黑体" w:hAnsi="黑体"/>
                <w:sz w:val="18"/>
              </w:rPr>
              <w:t>开始沉淀的</w:t>
            </w:r>
            <w:r w:rsidRPr="007A5BB0">
              <w:rPr>
                <w:rFonts w:ascii="Times New Roman" w:eastAsia="宋体" w:hAnsi="宋体"/>
                <w:sz w:val="18"/>
              </w:rPr>
              <w:t>pH</w:t>
            </w:r>
          </w:p>
        </w:tc>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Arial" w:eastAsia="黑体" w:hAnsi="黑体"/>
                <w:sz w:val="18"/>
              </w:rPr>
              <w:t>完全沉淀的</w:t>
            </w:r>
            <w:r w:rsidRPr="007A5BB0">
              <w:rPr>
                <w:rFonts w:ascii="Times New Roman" w:eastAsia="宋体" w:hAnsi="宋体"/>
                <w:sz w:val="18"/>
              </w:rPr>
              <w:t>pH</w:t>
            </w:r>
          </w:p>
        </w:tc>
      </w:tr>
      <w:tr w:rsidR="00E07E49" w:rsidRPr="007A5BB0" w:rsidTr="008C2220">
        <w:trPr>
          <w:jc w:val="center"/>
        </w:trPr>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Times New Roman" w:eastAsia="宋体" w:hAnsi="宋体"/>
                <w:sz w:val="18"/>
              </w:rPr>
              <w:t>Co</w:t>
            </w:r>
            <w:r w:rsidRPr="007A5BB0">
              <w:rPr>
                <w:rFonts w:ascii="Times New Roman" w:eastAsia="宋体" w:hAnsi="宋体"/>
                <w:sz w:val="18"/>
                <w:vertAlign w:val="superscript"/>
              </w:rPr>
              <w:t>2+</w:t>
            </w:r>
          </w:p>
        </w:tc>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Times New Roman" w:eastAsia="宋体" w:hAnsi="宋体"/>
                <w:sz w:val="18"/>
              </w:rPr>
              <w:t>7</w:t>
            </w:r>
            <w:r w:rsidRPr="007A5BB0">
              <w:rPr>
                <w:rFonts w:ascii="Times New Roman" w:eastAsia="宋体" w:hAnsi="Times New Roman" w:cs="Times New Roman"/>
                <w:sz w:val="18"/>
              </w:rPr>
              <w:t>.</w:t>
            </w:r>
            <w:r w:rsidRPr="007A5BB0">
              <w:rPr>
                <w:rFonts w:ascii="Times New Roman" w:eastAsia="宋体" w:hAnsi="宋体"/>
                <w:sz w:val="18"/>
              </w:rPr>
              <w:t>6</w:t>
            </w:r>
          </w:p>
        </w:tc>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Times New Roman" w:eastAsia="宋体" w:hAnsi="宋体"/>
                <w:sz w:val="18"/>
              </w:rPr>
              <w:t>9</w:t>
            </w:r>
            <w:r w:rsidRPr="007A5BB0">
              <w:rPr>
                <w:rFonts w:ascii="Times New Roman" w:eastAsia="宋体" w:hAnsi="Times New Roman" w:cs="Times New Roman"/>
                <w:sz w:val="18"/>
              </w:rPr>
              <w:t>.</w:t>
            </w:r>
            <w:r w:rsidRPr="007A5BB0">
              <w:rPr>
                <w:rFonts w:ascii="Times New Roman" w:eastAsia="宋体" w:hAnsi="宋体"/>
                <w:sz w:val="18"/>
              </w:rPr>
              <w:t>4</w:t>
            </w:r>
          </w:p>
        </w:tc>
      </w:tr>
      <w:tr w:rsidR="00E07E49" w:rsidRPr="007A5BB0" w:rsidTr="008C2220">
        <w:trPr>
          <w:jc w:val="center"/>
        </w:trPr>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Times New Roman" w:eastAsia="宋体" w:hAnsi="宋体"/>
                <w:sz w:val="18"/>
              </w:rPr>
              <w:t>Zn</w:t>
            </w:r>
            <w:r w:rsidRPr="007A5BB0">
              <w:rPr>
                <w:rFonts w:ascii="Times New Roman" w:eastAsia="宋体" w:hAnsi="宋体"/>
                <w:sz w:val="18"/>
                <w:vertAlign w:val="superscript"/>
              </w:rPr>
              <w:t>2+</w:t>
            </w:r>
          </w:p>
        </w:tc>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Times New Roman" w:eastAsia="宋体" w:hAnsi="宋体"/>
                <w:sz w:val="18"/>
              </w:rPr>
              <w:t>5</w:t>
            </w:r>
            <w:r w:rsidRPr="007A5BB0">
              <w:rPr>
                <w:rFonts w:ascii="Times New Roman" w:eastAsia="宋体" w:hAnsi="Times New Roman" w:cs="Times New Roman"/>
                <w:sz w:val="18"/>
              </w:rPr>
              <w:t>.</w:t>
            </w:r>
            <w:r w:rsidRPr="007A5BB0">
              <w:rPr>
                <w:rFonts w:ascii="Times New Roman" w:eastAsia="宋体" w:hAnsi="宋体"/>
                <w:sz w:val="18"/>
              </w:rPr>
              <w:t>9</w:t>
            </w:r>
          </w:p>
        </w:tc>
        <w:tc>
          <w:tcPr>
            <w:tcW w:w="0" w:type="auto"/>
            <w:shd w:val="clear" w:color="auto" w:fill="auto"/>
            <w:tcMar>
              <w:left w:w="0" w:type="dxa"/>
              <w:right w:w="0" w:type="dxa"/>
            </w:tcMar>
            <w:vAlign w:val="center"/>
          </w:tcPr>
          <w:p w:rsidR="00E07E49" w:rsidRPr="007A5BB0" w:rsidRDefault="00E07E49" w:rsidP="008C2220">
            <w:pPr>
              <w:tabs>
                <w:tab w:val="left" w:pos="1871"/>
                <w:tab w:val="left" w:pos="3407"/>
                <w:tab w:val="left" w:pos="4949"/>
                <w:tab w:val="left" w:pos="6599"/>
              </w:tabs>
              <w:rPr>
                <w:sz w:val="18"/>
              </w:rPr>
            </w:pPr>
            <w:r w:rsidRPr="007A5BB0">
              <w:rPr>
                <w:rFonts w:ascii="Times New Roman" w:eastAsia="宋体" w:hAnsi="宋体"/>
                <w:sz w:val="18"/>
              </w:rPr>
              <w:t>8</w:t>
            </w:r>
            <w:r w:rsidRPr="007A5BB0">
              <w:rPr>
                <w:rFonts w:ascii="Times New Roman" w:eastAsia="宋体" w:hAnsi="Times New Roman" w:cs="Times New Roman"/>
                <w:sz w:val="18"/>
              </w:rPr>
              <w:t>.</w:t>
            </w:r>
            <w:r w:rsidRPr="007A5BB0">
              <w:rPr>
                <w:rFonts w:ascii="Times New Roman" w:eastAsia="宋体" w:hAnsi="宋体"/>
                <w:sz w:val="18"/>
              </w:rPr>
              <w:t>9</w:t>
            </w:r>
          </w:p>
        </w:tc>
      </w:tr>
    </w:tbl>
    <w:p w:rsidR="00E07E49" w:rsidRPr="007A5BB0" w:rsidRDefault="00E07E49" w:rsidP="00E07E49">
      <w:pPr>
        <w:tabs>
          <w:tab w:val="left" w:pos="1871"/>
          <w:tab w:val="left" w:pos="3407"/>
          <w:tab w:val="left" w:pos="4949"/>
          <w:tab w:val="left" w:pos="6599"/>
        </w:tabs>
        <w:jc w:val="center"/>
        <w:rPr>
          <w:rFonts w:ascii="Times New Roman" w:eastAsia="宋体" w:hAnsi="宋体"/>
        </w:rPr>
      </w:pP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酸浸</w:t>
      </w:r>
      <w:r w:rsidRPr="007A5BB0">
        <w:rPr>
          <w:rFonts w:ascii="Times New Roman" w:eastAsia="宋体" w:hAnsi="Times New Roman" w:cs="Times New Roman"/>
        </w:rPr>
        <w:t>”</w:t>
      </w:r>
      <w:r w:rsidRPr="007A5BB0">
        <w:rPr>
          <w:rFonts w:ascii="Times New Roman" w:eastAsia="宋体" w:hAnsi="宋体"/>
        </w:rPr>
        <w:t>时所加稀硫酸不宜过量太多的原因是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Times New Roman" w:cs="Times New Roman"/>
        </w:rPr>
        <w:t>“</w:t>
      </w:r>
      <w:r w:rsidRPr="007A5BB0">
        <w:rPr>
          <w:rFonts w:ascii="Times New Roman" w:eastAsia="宋体" w:hAnsi="宋体"/>
        </w:rPr>
        <w:t>除铁</w:t>
      </w:r>
      <w:r w:rsidRPr="007A5BB0">
        <w:rPr>
          <w:rFonts w:ascii="Times New Roman" w:eastAsia="宋体" w:hAnsi="Times New Roman" w:cs="Times New Roman"/>
        </w:rPr>
        <w:t>”</w:t>
      </w:r>
      <w:r w:rsidRPr="007A5BB0">
        <w:rPr>
          <w:rFonts w:ascii="Times New Roman" w:eastAsia="宋体" w:hAnsi="宋体"/>
        </w:rPr>
        <w:t>时</w:t>
      </w:r>
      <w:r w:rsidRPr="007A5BB0">
        <w:rPr>
          <w:rFonts w:ascii="Times New Roman" w:eastAsia="宋体" w:hAnsi="宋体"/>
        </w:rPr>
        <w:t>,</w:t>
      </w:r>
      <w:r w:rsidRPr="007A5BB0">
        <w:rPr>
          <w:rFonts w:ascii="Times New Roman" w:eastAsia="宋体" w:hAnsi="宋体"/>
        </w:rPr>
        <w:t>向溶液中持续鼓入空气的作用是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宋体"/>
        </w:rPr>
        <w:t>流程中需将滤渣</w:t>
      </w:r>
      <w:r w:rsidRPr="007A5BB0">
        <w:rPr>
          <w:rFonts w:ascii="宋体" w:eastAsia="宋体" w:hAnsi="宋体" w:cs="宋体" w:hint="eastAsia"/>
        </w:rPr>
        <w:t>Ⅰ</w:t>
      </w:r>
      <w:r w:rsidRPr="007A5BB0">
        <w:rPr>
          <w:rFonts w:ascii="Times New Roman" w:eastAsia="宋体" w:hAnsi="宋体"/>
        </w:rPr>
        <w:t>、滤渣</w:t>
      </w:r>
      <w:r w:rsidRPr="007A5BB0">
        <w:rPr>
          <w:rFonts w:ascii="宋体" w:eastAsia="宋体" w:hAnsi="宋体" w:cs="宋体" w:hint="eastAsia"/>
        </w:rPr>
        <w:t>Ⅱ</w:t>
      </w:r>
      <w:r w:rsidRPr="007A5BB0">
        <w:rPr>
          <w:rFonts w:ascii="Times New Roman" w:eastAsia="宋体" w:hAnsi="宋体"/>
        </w:rPr>
        <w:t>的洗涤液与</w:t>
      </w:r>
      <w:r w:rsidRPr="007A5BB0">
        <w:rPr>
          <w:rFonts w:ascii="Times New Roman" w:eastAsia="宋体" w:hAnsi="Times New Roman" w:cs="Times New Roman"/>
        </w:rPr>
        <w:t>“</w:t>
      </w:r>
      <w:r w:rsidRPr="007A5BB0">
        <w:rPr>
          <w:rFonts w:ascii="Times New Roman" w:eastAsia="宋体" w:hAnsi="宋体"/>
        </w:rPr>
        <w:t>除铁</w:t>
      </w:r>
      <w:r w:rsidRPr="007A5BB0">
        <w:rPr>
          <w:rFonts w:ascii="Times New Roman" w:eastAsia="宋体" w:hAnsi="Times New Roman" w:cs="Times New Roman"/>
        </w:rPr>
        <w:t>”</w:t>
      </w:r>
      <w:r w:rsidRPr="007A5BB0">
        <w:rPr>
          <w:rFonts w:ascii="Times New Roman" w:eastAsia="宋体" w:hAnsi="宋体"/>
        </w:rPr>
        <w:t>后所得滤液合并</w:t>
      </w:r>
      <w:r w:rsidRPr="007A5BB0">
        <w:rPr>
          <w:rFonts w:ascii="Times New Roman" w:eastAsia="宋体" w:hAnsi="宋体"/>
        </w:rPr>
        <w:t>,</w:t>
      </w:r>
      <w:r w:rsidRPr="007A5BB0">
        <w:rPr>
          <w:rFonts w:ascii="Times New Roman" w:eastAsia="宋体" w:hAnsi="宋体"/>
        </w:rPr>
        <w:t>目的是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(4)</w:t>
      </w:r>
      <w:r w:rsidRPr="007A5BB0">
        <w:rPr>
          <w:rFonts w:ascii="Times New Roman" w:eastAsia="宋体" w:hAnsi="宋体"/>
        </w:rPr>
        <w:t>写出</w:t>
      </w:r>
      <w:r w:rsidRPr="007A5BB0">
        <w:rPr>
          <w:rFonts w:ascii="Times New Roman" w:eastAsia="宋体" w:hAnsi="Times New Roman" w:cs="Times New Roman"/>
        </w:rPr>
        <w:t>“</w:t>
      </w:r>
      <w:r w:rsidRPr="007A5BB0">
        <w:rPr>
          <w:rFonts w:ascii="Times New Roman" w:eastAsia="宋体" w:hAnsi="宋体"/>
        </w:rPr>
        <w:t>还原</w:t>
      </w:r>
      <w:r w:rsidRPr="007A5BB0">
        <w:rPr>
          <w:rFonts w:ascii="Times New Roman" w:eastAsia="宋体" w:hAnsi="Times New Roman" w:cs="Times New Roman"/>
        </w:rPr>
        <w:t>”</w:t>
      </w:r>
      <w:r w:rsidRPr="007A5BB0">
        <w:rPr>
          <w:rFonts w:ascii="Times New Roman" w:eastAsia="宋体" w:hAnsi="宋体"/>
        </w:rPr>
        <w:t>过程中</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SO</w:t>
      </w:r>
      <w:r w:rsidRPr="007A5BB0">
        <w:rPr>
          <w:rFonts w:ascii="Times New Roman" w:eastAsia="宋体" w:hAnsi="宋体"/>
          <w:vertAlign w:val="subscript"/>
        </w:rPr>
        <w:t>3</w:t>
      </w:r>
      <w:r w:rsidRPr="007A5BB0">
        <w:rPr>
          <w:rFonts w:ascii="Times New Roman" w:eastAsia="宋体" w:hAnsi="宋体"/>
        </w:rPr>
        <w:t>、稀硫酸与</w:t>
      </w:r>
      <w:r w:rsidRPr="007A5BB0">
        <w:rPr>
          <w:rFonts w:ascii="Times New Roman" w:eastAsia="宋体" w:hAnsi="宋体"/>
        </w:rPr>
        <w:t>Co(OH)</w:t>
      </w:r>
      <w:r w:rsidRPr="007A5BB0">
        <w:rPr>
          <w:rFonts w:ascii="Times New Roman" w:eastAsia="宋体" w:hAnsi="宋体"/>
          <w:vertAlign w:val="subscript"/>
        </w:rPr>
        <w:t>3</w:t>
      </w:r>
      <w:r w:rsidRPr="007A5BB0">
        <w:rPr>
          <w:rFonts w:ascii="Times New Roman" w:eastAsia="宋体" w:hAnsi="宋体"/>
        </w:rPr>
        <w:t>反应的离子方程式</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rPr>
        <w:t>实验所得</w:t>
      </w:r>
      <w:r w:rsidRPr="007A5BB0">
        <w:rPr>
          <w:rFonts w:ascii="Times New Roman" w:eastAsia="宋体" w:hAnsi="宋体"/>
        </w:rPr>
        <w:t>CoSO</w:t>
      </w:r>
      <w:r w:rsidRPr="007A5BB0">
        <w:rPr>
          <w:rFonts w:ascii="Times New Roman" w:eastAsia="宋体" w:hAnsi="宋体"/>
          <w:vertAlign w:val="subscript"/>
        </w:rPr>
        <w:t>4</w:t>
      </w:r>
      <w:r w:rsidRPr="007A5BB0">
        <w:rPr>
          <w:rFonts w:ascii="Times New Roman" w:eastAsia="宋体" w:hAnsi="宋体"/>
        </w:rPr>
        <w:t>溶液可用于制备</w:t>
      </w:r>
      <w:r w:rsidRPr="007A5BB0">
        <w:rPr>
          <w:rFonts w:ascii="Times New Roman" w:eastAsia="宋体" w:hAnsi="宋体"/>
        </w:rPr>
        <w:t>CoCO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rPr>
        <w:t>制备时</w:t>
      </w:r>
      <w:r w:rsidRPr="007A5BB0">
        <w:rPr>
          <w:rFonts w:ascii="Times New Roman" w:eastAsia="宋体" w:hAnsi="宋体"/>
        </w:rPr>
        <w:t>CoSO</w:t>
      </w:r>
      <w:r w:rsidRPr="007A5BB0">
        <w:rPr>
          <w:rFonts w:ascii="Times New Roman" w:eastAsia="宋体" w:hAnsi="宋体"/>
          <w:vertAlign w:val="subscript"/>
        </w:rPr>
        <w:t>4</w:t>
      </w:r>
      <w:r w:rsidRPr="007A5BB0">
        <w:rPr>
          <w:rFonts w:ascii="Times New Roman" w:eastAsia="宋体" w:hAnsi="宋体"/>
        </w:rPr>
        <w:t>饱和溶液与</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饱和溶液的混合方式为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(6)</w:t>
      </w:r>
      <w:r w:rsidRPr="007A5BB0">
        <w:rPr>
          <w:rFonts w:ascii="Times New Roman" w:eastAsia="宋体" w:hAnsi="宋体"/>
        </w:rPr>
        <w:t>请结合如图硫酸锌晶体的溶解度曲线</w:t>
      </w:r>
      <w:r w:rsidRPr="007A5BB0">
        <w:rPr>
          <w:rFonts w:ascii="Times New Roman" w:eastAsia="宋体" w:hAnsi="宋体"/>
        </w:rPr>
        <w:t>,</w:t>
      </w:r>
      <w:r w:rsidRPr="007A5BB0">
        <w:rPr>
          <w:rFonts w:ascii="Times New Roman" w:eastAsia="宋体" w:hAnsi="宋体"/>
        </w:rPr>
        <w:t>设计从</w:t>
      </w:r>
      <w:r w:rsidRPr="007A5BB0">
        <w:rPr>
          <w:rFonts w:ascii="Times New Roman" w:eastAsia="宋体" w:hAnsi="Times New Roman" w:cs="Times New Roman"/>
        </w:rPr>
        <w:t>“</w:t>
      </w:r>
      <w:r w:rsidRPr="007A5BB0">
        <w:rPr>
          <w:rFonts w:ascii="Times New Roman" w:eastAsia="宋体" w:hAnsi="宋体"/>
        </w:rPr>
        <w:t>氧化沉钴</w:t>
      </w:r>
      <w:r w:rsidRPr="007A5BB0">
        <w:rPr>
          <w:rFonts w:ascii="Times New Roman" w:eastAsia="宋体" w:hAnsi="Times New Roman" w:cs="Times New Roman"/>
        </w:rPr>
        <w:t>”</w:t>
      </w:r>
      <w:r w:rsidRPr="007A5BB0">
        <w:rPr>
          <w:rFonts w:ascii="Times New Roman" w:eastAsia="宋体" w:hAnsi="宋体"/>
        </w:rPr>
        <w:t>后的滤液</w:t>
      </w:r>
      <w:r w:rsidRPr="007A5BB0">
        <w:rPr>
          <w:rFonts w:ascii="Times New Roman" w:eastAsia="宋体" w:hAnsi="宋体"/>
        </w:rPr>
        <w:t>(</w:t>
      </w:r>
      <w:r w:rsidRPr="007A5BB0">
        <w:rPr>
          <w:rFonts w:ascii="Times New Roman" w:eastAsia="宋体" w:hAnsi="宋体"/>
        </w:rPr>
        <w:t>含</w:t>
      </w:r>
      <w:r w:rsidRPr="007A5BB0">
        <w:rPr>
          <w:rFonts w:ascii="Times New Roman" w:eastAsia="宋体" w:hAnsi="宋体"/>
        </w:rPr>
        <w:t>ZnSO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NiSO</w:t>
      </w:r>
      <w:r w:rsidRPr="007A5BB0">
        <w:rPr>
          <w:rFonts w:ascii="Times New Roman" w:eastAsia="宋体" w:hAnsi="宋体"/>
          <w:vertAlign w:val="subscript"/>
        </w:rPr>
        <w:t>4</w:t>
      </w:r>
      <w:r w:rsidRPr="007A5BB0">
        <w:rPr>
          <w:rFonts w:ascii="Times New Roman" w:eastAsia="宋体" w:hAnsi="宋体"/>
        </w:rPr>
        <w:t>等</w:t>
      </w:r>
      <w:r w:rsidRPr="007A5BB0">
        <w:rPr>
          <w:rFonts w:ascii="Times New Roman" w:eastAsia="宋体" w:hAnsi="宋体"/>
        </w:rPr>
        <w:t>)</w:t>
      </w:r>
      <w:r w:rsidRPr="007A5BB0">
        <w:rPr>
          <w:rFonts w:ascii="Times New Roman" w:eastAsia="宋体" w:hAnsi="宋体"/>
        </w:rPr>
        <w:t>中获取</w:t>
      </w:r>
      <w:r w:rsidRPr="007A5BB0">
        <w:rPr>
          <w:rFonts w:ascii="Times New Roman" w:eastAsia="宋体" w:hAnsi="宋体"/>
        </w:rPr>
        <w:t>ZnSO</w:t>
      </w:r>
      <w:r w:rsidRPr="007A5BB0">
        <w:rPr>
          <w:rFonts w:ascii="Times New Roman" w:eastAsia="宋体" w:hAnsi="宋体"/>
          <w:vertAlign w:val="subscript"/>
        </w:rPr>
        <w:t>4</w:t>
      </w:r>
      <w:r w:rsidRPr="007A5BB0">
        <w:rPr>
          <w:rFonts w:ascii="Times New Roman" w:eastAsia="宋体" w:hAnsi="Times New Roman" w:cs="Times New Roman"/>
        </w:rPr>
        <w:t>·</w:t>
      </w:r>
      <w:r w:rsidRPr="007A5BB0">
        <w:rPr>
          <w:rFonts w:ascii="Times New Roman" w:eastAsia="宋体" w:hAnsi="宋体"/>
        </w:rPr>
        <w:t>7H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的实验方案</w:t>
      </w:r>
      <w:r w:rsidRPr="007A5BB0">
        <w:rPr>
          <w:rFonts w:ascii="Times New Roman" w:eastAsia="宋体" w:hAnsi="宋体"/>
        </w:rPr>
        <w:t>:</w:t>
      </w:r>
      <w:r w:rsidRPr="007A5BB0">
        <w:rPr>
          <w:rFonts w:ascii="Times New Roman" w:eastAsia="宋体" w:hAnsi="宋体"/>
        </w:rPr>
        <w:t>取适量滤液</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过滤</w:t>
      </w:r>
      <w:r w:rsidRPr="007A5BB0">
        <w:rPr>
          <w:rFonts w:ascii="Times New Roman" w:eastAsia="宋体" w:hAnsi="宋体"/>
        </w:rPr>
        <w:t>,</w:t>
      </w:r>
      <w:r w:rsidRPr="007A5BB0">
        <w:rPr>
          <w:rFonts w:ascii="Times New Roman" w:eastAsia="宋体" w:hAnsi="宋体"/>
        </w:rPr>
        <w:t>用少量冰水洗涤</w:t>
      </w:r>
      <w:r w:rsidRPr="007A5BB0">
        <w:rPr>
          <w:rFonts w:ascii="Times New Roman" w:eastAsia="宋体" w:hAnsi="宋体"/>
        </w:rPr>
        <w:t>,</w:t>
      </w:r>
      <w:r w:rsidRPr="007A5BB0">
        <w:rPr>
          <w:rFonts w:ascii="Times New Roman" w:eastAsia="宋体" w:hAnsi="宋体"/>
        </w:rPr>
        <w:t>低温干燥得</w:t>
      </w:r>
      <w:r w:rsidRPr="007A5BB0">
        <w:rPr>
          <w:rFonts w:ascii="Times New Roman" w:eastAsia="宋体" w:hAnsi="宋体"/>
        </w:rPr>
        <w:t>ZnSO</w:t>
      </w:r>
      <w:r w:rsidRPr="007A5BB0">
        <w:rPr>
          <w:rFonts w:ascii="Times New Roman" w:eastAsia="宋体" w:hAnsi="宋体"/>
          <w:vertAlign w:val="subscript"/>
        </w:rPr>
        <w:t>4</w:t>
      </w:r>
      <w:r w:rsidRPr="007A5BB0">
        <w:rPr>
          <w:rFonts w:ascii="Times New Roman" w:eastAsia="宋体" w:hAnsi="Times New Roman" w:cs="Times New Roman"/>
        </w:rPr>
        <w:t>·</w:t>
      </w:r>
      <w:r w:rsidRPr="007A5BB0">
        <w:rPr>
          <w:rFonts w:ascii="Times New Roman" w:eastAsia="宋体" w:hAnsi="宋体"/>
        </w:rPr>
        <w:t>7H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晶体。</w:t>
      </w:r>
      <w:r w:rsidRPr="007A5BB0">
        <w:rPr>
          <w:rFonts w:ascii="Times New Roman" w:eastAsia="宋体" w:hAnsi="宋体"/>
        </w:rPr>
        <w:t>(</w:t>
      </w:r>
      <w:r w:rsidRPr="007A5BB0">
        <w:rPr>
          <w:rFonts w:ascii="Times New Roman" w:eastAsia="宋体" w:hAnsi="宋体"/>
        </w:rPr>
        <w:t>实验中须使用的试剂有</w:t>
      </w:r>
      <w:r w:rsidRPr="007A5BB0">
        <w:rPr>
          <w:rFonts w:ascii="Times New Roman" w:eastAsia="宋体" w:hAnsi="宋体"/>
        </w:rPr>
        <w:t>:Zn</w:t>
      </w:r>
      <w:r w:rsidRPr="007A5BB0">
        <w:rPr>
          <w:rFonts w:ascii="Times New Roman" w:eastAsia="宋体" w:hAnsi="宋体"/>
        </w:rPr>
        <w:t>粉、</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NaOH</w:t>
      </w:r>
      <w:r w:rsidRPr="007A5BB0">
        <w:rPr>
          <w:rFonts w:ascii="Times New Roman" w:eastAsia="宋体" w:hAnsi="宋体"/>
        </w:rPr>
        <w:t>、</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0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802880" cy="1625400"/>
            <wp:effectExtent l="0" t="0" r="0" b="0"/>
            <wp:docPr id="72" name="21H55.eps" descr="id:2147485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5" cstate="print"/>
                    <a:stretch>
                      <a:fillRect/>
                    </a:stretch>
                  </pic:blipFill>
                  <pic:spPr>
                    <a:xfrm>
                      <a:off x="0" y="0"/>
                      <a:ext cx="1802880" cy="162540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20</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山东聊城二模</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从废钒催化剂中回收钒</w:t>
      </w:r>
      <w:r w:rsidRPr="007A5BB0">
        <w:rPr>
          <w:rFonts w:ascii="Times New Roman" w:eastAsia="宋体" w:hAnsi="宋体"/>
        </w:rPr>
        <w:t>,</w:t>
      </w:r>
      <w:r w:rsidRPr="007A5BB0">
        <w:rPr>
          <w:rFonts w:ascii="Times New Roman" w:eastAsia="宋体" w:hAnsi="宋体"/>
        </w:rPr>
        <w:t>既能避免对环境的污染</w:t>
      </w:r>
      <w:r w:rsidRPr="007A5BB0">
        <w:rPr>
          <w:rFonts w:ascii="Times New Roman" w:eastAsia="宋体" w:hAnsi="宋体"/>
        </w:rPr>
        <w:t>,</w:t>
      </w:r>
      <w:r w:rsidRPr="007A5BB0">
        <w:rPr>
          <w:rFonts w:ascii="Times New Roman" w:eastAsia="宋体" w:hAnsi="宋体"/>
        </w:rPr>
        <w:t>又能节约宝贵的资源。回收工艺流程如下</w:t>
      </w:r>
      <w:r w:rsidRPr="007A5BB0">
        <w:rPr>
          <w:rFonts w:ascii="Times New Roman" w:eastAsia="宋体" w:hAnsi="宋体"/>
        </w:rPr>
        <w:t>(V</w:t>
      </w:r>
      <w:r w:rsidRPr="007A5BB0">
        <w:rPr>
          <w:rFonts w:ascii="Times New Roman" w:eastAsia="宋体" w:hAnsi="宋体"/>
        </w:rPr>
        <w:t>的相对原子质量为</w:t>
      </w:r>
      <w:r w:rsidRPr="007A5BB0">
        <w:rPr>
          <w:rFonts w:ascii="Times New Roman" w:eastAsia="宋体" w:hAnsi="宋体"/>
        </w:rPr>
        <w:t>51):</w:t>
      </w:r>
    </w:p>
    <w:p w:rsidR="00E07E49" w:rsidRPr="007A5BB0" w:rsidRDefault="00E07E49" w:rsidP="00E07E49">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958840" cy="1307520"/>
            <wp:effectExtent l="0" t="0" r="0" b="0"/>
            <wp:docPr id="73" name="21H56.eps" descr="id:2147485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6" cstate="print"/>
                    <a:stretch>
                      <a:fillRect/>
                    </a:stretch>
                  </pic:blipFill>
                  <pic:spPr>
                    <a:xfrm>
                      <a:off x="0" y="0"/>
                      <a:ext cx="2958840" cy="1307520"/>
                    </a:xfrm>
                    <a:prstGeom prst="rect">
                      <a:avLst/>
                    </a:prstGeom>
                  </pic:spPr>
                </pic:pic>
              </a:graphicData>
            </a:graphic>
          </wp:inline>
        </w:drawing>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已知</w:t>
      </w:r>
      <w:r w:rsidRPr="007A5BB0">
        <w:rPr>
          <w:rFonts w:ascii="Times New Roman" w:eastAsia="宋体" w:hAnsi="宋体"/>
        </w:rPr>
        <w:t>:</w:t>
      </w:r>
      <w:r w:rsidRPr="007A5BB0">
        <w:rPr>
          <w:rFonts w:ascii="宋体" w:eastAsia="宋体" w:hAnsi="宋体" w:cs="宋体" w:hint="eastAsia"/>
        </w:rPr>
        <w:t>①</w:t>
      </w:r>
      <w:r w:rsidRPr="007A5BB0">
        <w:rPr>
          <w:rFonts w:ascii="Times New Roman" w:eastAsia="宋体" w:hAnsi="宋体"/>
        </w:rPr>
        <w:t>废钒催化剂中含有</w:t>
      </w:r>
      <w:r w:rsidRPr="007A5BB0">
        <w:rPr>
          <w:rFonts w:ascii="Times New Roman" w:eastAsia="宋体" w:hAnsi="宋体"/>
        </w:rPr>
        <w:t>K</w:t>
      </w:r>
      <w:r w:rsidRPr="007A5BB0">
        <w:rPr>
          <w:rFonts w:ascii="Times New Roman" w:eastAsia="宋体" w:hAnsi="宋体"/>
          <w:vertAlign w:val="subscript"/>
        </w:rPr>
        <w:t>2</w:t>
      </w:r>
      <w:r w:rsidRPr="007A5BB0">
        <w:rPr>
          <w:rFonts w:ascii="Times New Roman" w:eastAsia="宋体" w:hAnsi="宋体"/>
        </w:rPr>
        <w:t>SO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V</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5</w:t>
      </w:r>
      <w:r w:rsidRPr="007A5BB0">
        <w:rPr>
          <w:rFonts w:ascii="Times New Roman" w:eastAsia="宋体" w:hAnsi="宋体"/>
        </w:rPr>
        <w:t>、</w:t>
      </w:r>
      <w:r w:rsidRPr="007A5BB0">
        <w:rPr>
          <w:rFonts w:ascii="Times New Roman" w:eastAsia="宋体" w:hAnsi="宋体"/>
        </w:rPr>
        <w:t>V</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w:t>
      </w:r>
      <w:r w:rsidRPr="007A5BB0">
        <w:rPr>
          <w:rFonts w:ascii="Times New Roman" w:eastAsia="宋体" w:hAnsi="宋体"/>
        </w:rPr>
        <w:t>SiO</w:t>
      </w:r>
      <w:r w:rsidRPr="007A5BB0">
        <w:rPr>
          <w:rFonts w:ascii="Times New Roman" w:eastAsia="宋体" w:hAnsi="宋体"/>
          <w:vertAlign w:val="subscript"/>
        </w:rPr>
        <w:t>2</w:t>
      </w:r>
      <w:r w:rsidRPr="007A5BB0">
        <w:rPr>
          <w:rFonts w:ascii="Times New Roman" w:eastAsia="宋体" w:hAnsi="宋体"/>
        </w:rPr>
        <w:t>、</w:t>
      </w:r>
      <w:r w:rsidRPr="007A5BB0">
        <w:rPr>
          <w:rFonts w:ascii="Times New Roman" w:eastAsia="宋体" w:hAnsi="宋体"/>
        </w:rPr>
        <w:t>Fe</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rPr>
        <w:t>Al</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3</w:t>
      </w:r>
      <w:r w:rsidRPr="007A5BB0">
        <w:rPr>
          <w:rFonts w:ascii="Times New Roman" w:eastAsia="宋体" w:hAnsi="宋体"/>
        </w:rPr>
        <w:t>等。</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②</w:t>
      </w:r>
      <w:r w:rsidRPr="007A5BB0">
        <w:rPr>
          <w:rFonts w:ascii="Times New Roman" w:eastAsia="宋体" w:hAnsi="Times New Roman" w:cs="Times New Roman"/>
        </w:rPr>
        <w:t>“</w:t>
      </w:r>
      <w:r w:rsidRPr="007A5BB0">
        <w:rPr>
          <w:rFonts w:ascii="Times New Roman" w:eastAsia="宋体" w:hAnsi="宋体"/>
        </w:rPr>
        <w:t>酸浸</w:t>
      </w:r>
      <w:r w:rsidRPr="007A5BB0">
        <w:rPr>
          <w:rFonts w:ascii="Times New Roman" w:eastAsia="宋体" w:hAnsi="Times New Roman" w:cs="Times New Roman"/>
        </w:rPr>
        <w:t>”</w:t>
      </w:r>
      <w:r w:rsidRPr="007A5BB0">
        <w:rPr>
          <w:rFonts w:ascii="Times New Roman" w:eastAsia="宋体" w:hAnsi="宋体"/>
        </w:rPr>
        <w:t>时</w:t>
      </w:r>
      <w:r w:rsidRPr="007A5BB0">
        <w:rPr>
          <w:rFonts w:ascii="Times New Roman" w:eastAsia="宋体" w:hAnsi="宋体"/>
        </w:rPr>
        <w:t>V</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5</w:t>
      </w:r>
      <w:r w:rsidRPr="007A5BB0">
        <w:rPr>
          <w:rFonts w:ascii="Times New Roman" w:eastAsia="宋体" w:hAnsi="宋体"/>
        </w:rPr>
        <w:t>和</w:t>
      </w:r>
      <w:r w:rsidRPr="007A5BB0">
        <w:rPr>
          <w:rFonts w:ascii="Times New Roman" w:eastAsia="宋体" w:hAnsi="宋体"/>
        </w:rPr>
        <w:t>V</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先与稀硫酸反应分别生成</w:t>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7A5BB0">
        <w:rPr>
          <w:rFonts w:ascii="Times New Roman" w:eastAsia="宋体" w:hAnsi="宋体"/>
        </w:rPr>
        <w:t>和</w:t>
      </w:r>
      <w:r w:rsidRPr="007A5BB0">
        <w:rPr>
          <w:rFonts w:ascii="Times New Roman" w:eastAsia="宋体" w:hAnsi="宋体"/>
        </w:rPr>
        <w:t>VO</w:t>
      </w:r>
      <w:r w:rsidRPr="007A5BB0">
        <w:rPr>
          <w:rFonts w:ascii="Times New Roman" w:eastAsia="宋体" w:hAnsi="宋体"/>
          <w:vertAlign w:val="superscript"/>
        </w:rPr>
        <w:t>2+</w:t>
      </w:r>
      <w:r w:rsidRPr="007A5BB0">
        <w:rPr>
          <w:rFonts w:ascii="Times New Roman" w:eastAsia="宋体" w:hAnsi="宋体"/>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③</w:t>
      </w:r>
      <w:r w:rsidRPr="007A5BB0">
        <w:rPr>
          <w:rFonts w:ascii="Times New Roman" w:eastAsia="宋体" w:hAnsi="宋体"/>
        </w:rPr>
        <w:t>有机萃取剂萃取</w:t>
      </w:r>
      <w:r w:rsidRPr="007A5BB0">
        <w:rPr>
          <w:rFonts w:ascii="Times New Roman" w:eastAsia="宋体" w:hAnsi="宋体"/>
        </w:rPr>
        <w:t>VO</w:t>
      </w:r>
      <w:r w:rsidRPr="007A5BB0">
        <w:rPr>
          <w:rFonts w:ascii="Times New Roman" w:eastAsia="宋体" w:hAnsi="宋体"/>
          <w:vertAlign w:val="superscript"/>
        </w:rPr>
        <w:t>2+</w:t>
      </w:r>
      <w:r w:rsidRPr="007A5BB0">
        <w:rPr>
          <w:rFonts w:ascii="Times New Roman" w:eastAsia="宋体" w:hAnsi="宋体"/>
        </w:rPr>
        <w:t>的能力比萃取</w:t>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7A5BB0">
        <w:rPr>
          <w:rFonts w:ascii="Times New Roman" w:eastAsia="宋体" w:hAnsi="宋体"/>
        </w:rPr>
        <w:t>的能力强。</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④</w:t>
      </w:r>
      <w:r w:rsidRPr="007A5BB0">
        <w:rPr>
          <w:rFonts w:ascii="Times New Roman" w:eastAsia="宋体" w:hAnsi="宋体"/>
        </w:rPr>
        <w:t>溶液中</w:t>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7A5BB0">
        <w:rPr>
          <w:rFonts w:ascii="Times New Roman" w:eastAsia="宋体" w:hAnsi="宋体"/>
        </w:rPr>
        <w:t>与</w:t>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7A5BB0">
        <w:rPr>
          <w:rFonts w:ascii="Times New Roman" w:eastAsia="宋体" w:hAnsi="宋体"/>
        </w:rPr>
        <w:t>可相互转化</w:t>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noProof/>
        </w:rPr>
        <w:drawing>
          <wp:inline distT="0" distB="0" distL="0" distR="0">
            <wp:extent cx="234720" cy="13104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7A5BB0">
        <w:rPr>
          <w:rFonts w:ascii="Times New Roman" w:eastAsia="宋体" w:hAnsi="宋体"/>
        </w:rPr>
        <w:t>+2H</w:t>
      </w:r>
      <w:r w:rsidRPr="007A5BB0">
        <w:rPr>
          <w:rFonts w:ascii="Times New Roman" w:eastAsia="宋体" w:hAnsi="宋体"/>
          <w:vertAlign w:val="superscript"/>
        </w:rPr>
        <w:t>+</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为了提高</w:t>
      </w:r>
      <w:r w:rsidRPr="007A5BB0">
        <w:rPr>
          <w:rFonts w:ascii="Times New Roman" w:eastAsia="宋体" w:hAnsi="Times New Roman" w:cs="Times New Roman"/>
        </w:rPr>
        <w:t>“</w:t>
      </w:r>
      <w:r w:rsidRPr="007A5BB0">
        <w:rPr>
          <w:rFonts w:ascii="Times New Roman" w:eastAsia="宋体" w:hAnsi="宋体"/>
        </w:rPr>
        <w:t>酸浸</w:t>
      </w:r>
      <w:r w:rsidRPr="007A5BB0">
        <w:rPr>
          <w:rFonts w:ascii="Times New Roman" w:eastAsia="宋体" w:hAnsi="Times New Roman" w:cs="Times New Roman"/>
        </w:rPr>
        <w:t>”</w:t>
      </w:r>
      <w:r w:rsidRPr="007A5BB0">
        <w:rPr>
          <w:rFonts w:ascii="Times New Roman" w:eastAsia="宋体" w:hAnsi="宋体"/>
        </w:rPr>
        <w:t>效率可采取的措施为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Times New Roman" w:cs="Times New Roman"/>
        </w:rPr>
        <w:t>“</w:t>
      </w:r>
      <w:r w:rsidRPr="007A5BB0">
        <w:rPr>
          <w:rFonts w:ascii="Times New Roman" w:eastAsia="宋体" w:hAnsi="宋体"/>
        </w:rPr>
        <w:t>酸浸</w:t>
      </w:r>
      <w:r w:rsidRPr="007A5BB0">
        <w:rPr>
          <w:rFonts w:ascii="Times New Roman" w:eastAsia="宋体" w:hAnsi="Times New Roman" w:cs="Times New Roman"/>
        </w:rPr>
        <w:t>”</w:t>
      </w:r>
      <w:r w:rsidRPr="007A5BB0">
        <w:rPr>
          <w:rFonts w:ascii="Times New Roman" w:eastAsia="宋体" w:hAnsi="宋体"/>
        </w:rPr>
        <w:t>时加入</w:t>
      </w:r>
      <w:r w:rsidRPr="007A5BB0">
        <w:rPr>
          <w:rFonts w:ascii="Times New Roman" w:eastAsia="宋体" w:hAnsi="宋体"/>
        </w:rPr>
        <w:t>FeSO</w:t>
      </w:r>
      <w:r w:rsidRPr="007A5BB0">
        <w:rPr>
          <w:rFonts w:ascii="Times New Roman" w:eastAsia="宋体" w:hAnsi="宋体"/>
          <w:vertAlign w:val="subscript"/>
        </w:rPr>
        <w:t>4</w:t>
      </w:r>
      <w:r w:rsidRPr="007A5BB0">
        <w:rPr>
          <w:rFonts w:ascii="Times New Roman" w:eastAsia="宋体" w:hAnsi="宋体"/>
        </w:rPr>
        <w:t>目的是</w:t>
      </w:r>
      <w:r w:rsidRPr="007A5BB0">
        <w:rPr>
          <w:rFonts w:ascii="Times New Roman" w:eastAsia="宋体" w:hAnsi="宋体"/>
          <w:color w:val="FF0000"/>
          <w:u w:val="single" w:color="000000"/>
        </w:rPr>
        <w:t xml:space="preserve">　　　　　　　　　</w:t>
      </w:r>
      <w:r w:rsidRPr="007A5BB0">
        <w:rPr>
          <w:rFonts w:ascii="Times New Roman" w:eastAsia="宋体" w:hAnsi="宋体"/>
        </w:rPr>
        <w:t>,FeSO</w:t>
      </w:r>
      <w:r w:rsidRPr="007A5BB0">
        <w:rPr>
          <w:rFonts w:ascii="Times New Roman" w:eastAsia="宋体" w:hAnsi="宋体"/>
          <w:vertAlign w:val="subscript"/>
        </w:rPr>
        <w:t>4</w:t>
      </w:r>
      <w:r w:rsidRPr="007A5BB0">
        <w:rPr>
          <w:rFonts w:ascii="Times New Roman" w:eastAsia="宋体" w:hAnsi="宋体"/>
        </w:rPr>
        <w:t>参与反应的化学方程式为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Times New Roman" w:cs="Times New Roman"/>
        </w:rPr>
        <w:t>“</w:t>
      </w:r>
      <w:r w:rsidRPr="007A5BB0">
        <w:rPr>
          <w:rFonts w:ascii="Times New Roman" w:eastAsia="宋体" w:hAnsi="宋体"/>
        </w:rPr>
        <w:t>滤渣</w:t>
      </w:r>
      <w:r w:rsidRPr="007A5BB0">
        <w:rPr>
          <w:rFonts w:ascii="Times New Roman" w:eastAsia="宋体" w:hAnsi="宋体"/>
        </w:rPr>
        <w:t>2</w:t>
      </w:r>
      <w:r w:rsidRPr="007A5BB0">
        <w:rPr>
          <w:rFonts w:ascii="Times New Roman" w:eastAsia="宋体" w:hAnsi="Times New Roman" w:cs="Times New Roman"/>
        </w:rPr>
        <w:t>”</w:t>
      </w:r>
      <w:r w:rsidRPr="007A5BB0">
        <w:rPr>
          <w:rFonts w:ascii="Times New Roman" w:eastAsia="宋体" w:hAnsi="宋体"/>
        </w:rPr>
        <w:t>的成分为</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Times New Roman" w:cs="Times New Roman"/>
        </w:rPr>
        <w:t>“</w:t>
      </w:r>
      <w:r w:rsidRPr="007A5BB0">
        <w:rPr>
          <w:rFonts w:ascii="Times New Roman" w:eastAsia="宋体" w:hAnsi="宋体"/>
        </w:rPr>
        <w:t>操作</w:t>
      </w:r>
      <w:r w:rsidRPr="007A5BB0">
        <w:rPr>
          <w:rFonts w:ascii="Times New Roman" w:eastAsia="宋体" w:hAnsi="宋体"/>
        </w:rPr>
        <w:t>1</w:t>
      </w:r>
      <w:r w:rsidRPr="007A5BB0">
        <w:rPr>
          <w:rFonts w:ascii="Times New Roman" w:eastAsia="宋体" w:hAnsi="Times New Roman" w:cs="Times New Roman"/>
        </w:rPr>
        <w:t>”</w:t>
      </w:r>
      <w:r w:rsidRPr="007A5BB0">
        <w:rPr>
          <w:rFonts w:ascii="Times New Roman" w:eastAsia="宋体" w:hAnsi="宋体"/>
        </w:rPr>
        <w:t>的名称为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(4)</w:t>
      </w:r>
      <w:r w:rsidRPr="007A5BB0">
        <w:rPr>
          <w:rFonts w:ascii="Times New Roman" w:eastAsia="宋体" w:hAnsi="宋体"/>
        </w:rPr>
        <w:t>在</w:t>
      </w:r>
      <w:r w:rsidRPr="007A5BB0">
        <w:rPr>
          <w:rFonts w:ascii="Times New Roman" w:eastAsia="宋体" w:hAnsi="Times New Roman" w:cs="Times New Roman"/>
        </w:rPr>
        <w:t>“</w:t>
      </w:r>
      <w:r w:rsidRPr="007A5BB0">
        <w:rPr>
          <w:rFonts w:ascii="Times New Roman" w:eastAsia="宋体" w:hAnsi="宋体"/>
        </w:rPr>
        <w:t>氧化</w:t>
      </w:r>
      <w:r w:rsidRPr="007A5BB0">
        <w:rPr>
          <w:rFonts w:ascii="Times New Roman" w:eastAsia="宋体" w:hAnsi="Times New Roman" w:cs="Times New Roman"/>
        </w:rPr>
        <w:t>”</w:t>
      </w:r>
      <w:r w:rsidRPr="007A5BB0">
        <w:rPr>
          <w:rFonts w:ascii="Times New Roman" w:eastAsia="宋体" w:hAnsi="宋体"/>
        </w:rPr>
        <w:t>步骤中氧化剂与还原剂的物质的量之比为</w:t>
      </w:r>
      <w:r w:rsidRPr="007A5BB0">
        <w:rPr>
          <w:rFonts w:ascii="Times New Roman" w:eastAsia="宋体" w:hAnsi="宋体"/>
        </w:rPr>
        <w:t>1</w:t>
      </w:r>
      <w:r w:rsidRPr="007A5BB0">
        <w:rPr>
          <w:rFonts w:ascii="宋体" w:eastAsia="宋体" w:hAnsi="宋体" w:cs="宋体" w:hint="eastAsia"/>
        </w:rPr>
        <w:t>∶</w:t>
      </w:r>
      <w:r w:rsidRPr="007A5BB0">
        <w:rPr>
          <w:rFonts w:ascii="Times New Roman" w:eastAsia="宋体" w:hAnsi="宋体"/>
        </w:rPr>
        <w:t>6,</w:t>
      </w:r>
      <w:r w:rsidRPr="007A5BB0">
        <w:rPr>
          <w:rFonts w:ascii="Times New Roman" w:eastAsia="宋体" w:hAnsi="宋体"/>
        </w:rPr>
        <w:t>反应的离子方程式为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i/>
        </w:rPr>
        <w:t>t</w:t>
      </w:r>
      <w:r w:rsidRPr="007A5BB0">
        <w:rPr>
          <w:rFonts w:ascii="宋体" w:eastAsia="宋体" w:hAnsi="宋体" w:cs="宋体" w:hint="eastAsia"/>
        </w:rPr>
        <w:t>℃</w:t>
      </w:r>
      <w:r w:rsidRPr="007A5BB0">
        <w:rPr>
          <w:rFonts w:ascii="Times New Roman" w:eastAsia="宋体" w:hAnsi="宋体"/>
        </w:rPr>
        <w:t>时</w:t>
      </w:r>
      <w:r w:rsidRPr="007A5BB0">
        <w:rPr>
          <w:rFonts w:ascii="Times New Roman" w:eastAsia="宋体" w:hAnsi="宋体"/>
        </w:rPr>
        <w:t>,</w:t>
      </w:r>
      <w:r w:rsidRPr="007A5BB0">
        <w:rPr>
          <w:rFonts w:ascii="Times New Roman" w:eastAsia="宋体" w:hAnsi="Times New Roman" w:cs="Times New Roman"/>
        </w:rPr>
        <w:t>“</w:t>
      </w:r>
      <w:r w:rsidRPr="007A5BB0">
        <w:rPr>
          <w:rFonts w:ascii="Times New Roman" w:eastAsia="宋体" w:hAnsi="宋体"/>
        </w:rPr>
        <w:t>氧化</w:t>
      </w:r>
      <w:r w:rsidRPr="007A5BB0">
        <w:rPr>
          <w:rFonts w:ascii="Times New Roman" w:eastAsia="宋体" w:hAnsi="Times New Roman" w:cs="Times New Roman"/>
        </w:rPr>
        <w:t>”</w:t>
      </w:r>
      <w:r w:rsidRPr="007A5BB0">
        <w:rPr>
          <w:rFonts w:ascii="Times New Roman" w:eastAsia="宋体" w:hAnsi="宋体"/>
        </w:rPr>
        <w:t>后溶液中</w:t>
      </w:r>
      <w:r w:rsidRPr="007A5BB0">
        <w:rPr>
          <w:rFonts w:ascii="Times New Roman" w:eastAsia="宋体" w:hAnsi="宋体"/>
          <w:i/>
        </w:rPr>
        <w:t>c</w:t>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w:t>
      </w:r>
      <w:r w:rsidRPr="007A5BB0">
        <w:rPr>
          <w:rFonts w:ascii="Times New Roman" w:eastAsia="宋体" w:hAnsi="宋体"/>
        </w:rPr>
        <w:t>假设</w:t>
      </w:r>
      <w:r w:rsidRPr="007A5BB0">
        <w:rPr>
          <w:rFonts w:ascii="Times New Roman" w:eastAsia="宋体" w:hAnsi="Times New Roman" w:cs="Times New Roman"/>
        </w:rPr>
        <w:t>“</w:t>
      </w:r>
      <w:r w:rsidRPr="007A5BB0">
        <w:rPr>
          <w:rFonts w:ascii="Times New Roman" w:eastAsia="宋体" w:hAnsi="宋体"/>
        </w:rPr>
        <w:t>沉钒</w:t>
      </w:r>
      <w:r w:rsidRPr="007A5BB0">
        <w:rPr>
          <w:rFonts w:ascii="Times New Roman" w:eastAsia="宋体" w:hAnsi="Times New Roman" w:cs="Times New Roman"/>
        </w:rPr>
        <w:t>”</w:t>
      </w:r>
      <w:r w:rsidRPr="007A5BB0">
        <w:rPr>
          <w:rFonts w:ascii="Times New Roman" w:eastAsia="宋体" w:hAnsi="宋体"/>
        </w:rPr>
        <w:t>步骤中</w:t>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7A5BB0">
        <w:rPr>
          <w:rFonts w:ascii="Times New Roman" w:eastAsia="宋体" w:hAnsi="宋体"/>
        </w:rPr>
        <w:t>全部转化成</w:t>
      </w:r>
      <w:r w:rsidRPr="007A5BB0">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7A5BB0">
        <w:rPr>
          <w:rFonts w:ascii="Times New Roman" w:eastAsia="宋体" w:hAnsi="宋体"/>
        </w:rPr>
        <w:t>,</w:t>
      </w:r>
      <w:r w:rsidRPr="007A5BB0">
        <w:rPr>
          <w:rFonts w:ascii="Times New Roman" w:eastAsia="宋体" w:hAnsi="宋体"/>
        </w:rPr>
        <w:t>并生成</w:t>
      </w:r>
      <w:r w:rsidRPr="007A5BB0">
        <w:rPr>
          <w:rFonts w:ascii="Times New Roman" w:eastAsia="宋体" w:hAnsi="宋体"/>
        </w:rPr>
        <w:t>NH</w:t>
      </w:r>
      <w:r w:rsidRPr="007A5BB0">
        <w:rPr>
          <w:rFonts w:ascii="Times New Roman" w:eastAsia="宋体" w:hAnsi="宋体"/>
          <w:vertAlign w:val="subscript"/>
        </w:rPr>
        <w:t>4</w:t>
      </w:r>
      <w:r w:rsidRPr="007A5BB0">
        <w:rPr>
          <w:rFonts w:ascii="Times New Roman" w:eastAsia="宋体" w:hAnsi="宋体"/>
        </w:rPr>
        <w:t>VO</w:t>
      </w:r>
      <w:r w:rsidRPr="007A5BB0">
        <w:rPr>
          <w:rFonts w:ascii="Times New Roman" w:eastAsia="宋体" w:hAnsi="宋体"/>
          <w:vertAlign w:val="subscript"/>
        </w:rPr>
        <w:t>3</w:t>
      </w:r>
      <w:r w:rsidRPr="007A5BB0">
        <w:rPr>
          <w:rFonts w:ascii="Times New Roman" w:eastAsia="宋体" w:hAnsi="宋体"/>
        </w:rPr>
        <w:t>沉淀</w:t>
      </w:r>
      <w:r w:rsidRPr="007A5BB0">
        <w:rPr>
          <w:rFonts w:ascii="Times New Roman" w:eastAsia="宋体" w:hAnsi="宋体"/>
        </w:rPr>
        <w:t>,</w:t>
      </w:r>
      <w:r w:rsidRPr="007A5BB0">
        <w:rPr>
          <w:rFonts w:ascii="Times New Roman" w:eastAsia="宋体" w:hAnsi="宋体"/>
        </w:rPr>
        <w:t>为使沉钒效率达到</w:t>
      </w:r>
      <w:r w:rsidRPr="007A5BB0">
        <w:rPr>
          <w:rFonts w:ascii="Times New Roman" w:eastAsia="宋体" w:hAnsi="宋体"/>
        </w:rPr>
        <w:t>95%</w:t>
      </w:r>
      <w:r w:rsidRPr="007A5BB0">
        <w:rPr>
          <w:rFonts w:ascii="Times New Roman" w:eastAsia="宋体" w:hAnsi="宋体"/>
        </w:rPr>
        <w:t>。则此时溶液中</w:t>
      </w:r>
      <w:r w:rsidRPr="007A5BB0">
        <w:rPr>
          <w:rFonts w:ascii="Times New Roman" w:eastAsia="宋体" w:hAnsi="宋体"/>
          <w:i/>
        </w:rPr>
        <w:t>c</w:t>
      </w:r>
      <w:r w:rsidRPr="007A5BB0">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7A5BB0">
        <w:rPr>
          <w:rFonts w:ascii="Times New Roman" w:eastAsia="宋体" w:hAnsi="宋体"/>
        </w:rPr>
        <w:t>)</w:t>
      </w:r>
      <w:r w:rsidRPr="007A5BB0">
        <w:rPr>
          <w:rFonts w:ascii="宋体"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w:t>
      </w:r>
      <w:r w:rsidRPr="007A5BB0">
        <w:rPr>
          <w:rFonts w:ascii="Times New Roman" w:eastAsia="宋体" w:hAnsi="宋体"/>
        </w:rPr>
        <w:t>已知</w:t>
      </w:r>
      <w:r w:rsidRPr="007A5BB0">
        <w:rPr>
          <w:rFonts w:ascii="Times New Roman" w:eastAsia="宋体" w:hAnsi="宋体"/>
          <w:i/>
        </w:rPr>
        <w:t>t</w:t>
      </w:r>
      <w:r w:rsidRPr="007A5BB0">
        <w:rPr>
          <w:rFonts w:ascii="宋体" w:eastAsia="宋体" w:hAnsi="宋体" w:cs="宋体" w:hint="eastAsia"/>
        </w:rPr>
        <w:t>℃</w:t>
      </w:r>
      <w:r w:rsidRPr="007A5BB0">
        <w:rPr>
          <w:rFonts w:ascii="Times New Roman" w:eastAsia="宋体" w:hAnsi="宋体"/>
        </w:rPr>
        <w:t>时</w:t>
      </w:r>
      <w:r w:rsidRPr="007A5BB0">
        <w:rPr>
          <w:rFonts w:ascii="Times New Roman" w:eastAsia="宋体" w:hAnsi="宋体"/>
          <w:i/>
        </w:rPr>
        <w:t>K</w:t>
      </w:r>
      <w:r w:rsidRPr="007A5BB0">
        <w:rPr>
          <w:rFonts w:ascii="Times New Roman" w:eastAsia="宋体" w:hAnsi="宋体"/>
          <w:vertAlign w:val="subscript"/>
        </w:rPr>
        <w:t>sp</w:t>
      </w:r>
      <w:r w:rsidRPr="007A5BB0">
        <w:rPr>
          <w:rFonts w:ascii="Times New Roman" w:eastAsia="宋体" w:hAnsi="宋体"/>
        </w:rPr>
        <w:t>(NH</w:t>
      </w:r>
      <w:r w:rsidRPr="007A5BB0">
        <w:rPr>
          <w:rFonts w:ascii="Times New Roman" w:eastAsia="宋体" w:hAnsi="宋体"/>
          <w:vertAlign w:val="subscript"/>
        </w:rPr>
        <w:t>4</w:t>
      </w:r>
      <w:r w:rsidRPr="007A5BB0">
        <w:rPr>
          <w:rFonts w:ascii="Times New Roman" w:eastAsia="宋体" w:hAnsi="宋体"/>
        </w:rPr>
        <w:t>VO</w:t>
      </w:r>
      <w:r w:rsidRPr="007A5BB0">
        <w:rPr>
          <w:rFonts w:ascii="Times New Roman" w:eastAsia="宋体" w:hAnsi="宋体"/>
          <w:vertAlign w:val="subscript"/>
        </w:rPr>
        <w:t>3</w:t>
      </w:r>
      <w:r w:rsidRPr="007A5BB0">
        <w:rPr>
          <w:rFonts w:ascii="Times New Roman" w:eastAsia="宋体" w:hAnsi="宋体"/>
        </w:rPr>
        <w:t>)=2</w:t>
      </w:r>
      <w:r w:rsidRPr="007A5BB0">
        <w:rPr>
          <w:rFonts w:ascii="Times New Roman" w:eastAsia="宋体" w:hAnsi="Times New Roman" w:cs="Times New Roman"/>
        </w:rPr>
        <w:t>.</w:t>
      </w:r>
      <w:r w:rsidRPr="007A5BB0">
        <w:rPr>
          <w:rFonts w:ascii="Times New Roman" w:eastAsia="宋体" w:hAnsi="宋体"/>
        </w:rPr>
        <w:t>0</w:t>
      </w:r>
      <w:r w:rsidRPr="007A5BB0">
        <w:rPr>
          <w:rFonts w:ascii="Times New Roman" w:eastAsia="宋体" w:hAnsi="Times New Roman" w:cs="Times New Roman"/>
        </w:rPr>
        <w:t>×</w:t>
      </w:r>
      <w:r w:rsidRPr="007A5BB0">
        <w:rPr>
          <w:rFonts w:ascii="Times New Roman" w:eastAsia="宋体" w:hAnsi="宋体"/>
        </w:rPr>
        <w:t>10</w:t>
      </w:r>
      <w:r w:rsidRPr="007A5BB0">
        <w:rPr>
          <w:rFonts w:ascii="Times New Roman" w:eastAsia="宋体" w:hAnsi="宋体"/>
          <w:vertAlign w:val="superscript"/>
        </w:rPr>
        <w:t>-3</w:t>
      </w:r>
      <w:r w:rsidRPr="007A5BB0">
        <w:rPr>
          <w:rFonts w:ascii="Times New Roman" w:eastAsia="宋体" w:hAnsi="宋体"/>
        </w:rPr>
        <w:t>,</w:t>
      </w:r>
      <w:r w:rsidRPr="007A5BB0">
        <w:rPr>
          <w:rFonts w:ascii="Times New Roman" w:eastAsia="宋体" w:hAnsi="宋体"/>
        </w:rPr>
        <w:t>反应前后溶液的体积变化忽略不计</w:t>
      </w:r>
      <w:r w:rsidRPr="007A5BB0">
        <w:rPr>
          <w:rFonts w:ascii="Times New Roman" w:eastAsia="宋体" w:hAnsi="宋体"/>
        </w:rPr>
        <w:t>]</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r w:rsidRPr="007A5BB0">
        <w:rPr>
          <w:rFonts w:ascii="Times New Roman" w:eastAsia="宋体" w:hAnsi="宋体"/>
        </w:rPr>
        <w:t>(6)</w:t>
      </w:r>
      <w:r w:rsidRPr="007A5BB0">
        <w:rPr>
          <w:rFonts w:ascii="Times New Roman" w:eastAsia="宋体" w:hAnsi="宋体"/>
        </w:rPr>
        <w:t>取</w:t>
      </w:r>
      <w:r w:rsidRPr="007A5BB0">
        <w:rPr>
          <w:rFonts w:ascii="Times New Roman" w:eastAsia="宋体" w:hAnsi="Times New Roman" w:cs="Times New Roman"/>
        </w:rPr>
        <w:t>“</w:t>
      </w:r>
      <w:r w:rsidRPr="007A5BB0">
        <w:rPr>
          <w:rFonts w:ascii="Times New Roman" w:eastAsia="宋体" w:hAnsi="宋体"/>
        </w:rPr>
        <w:t>煅烧</w:t>
      </w:r>
      <w:r w:rsidRPr="007A5BB0">
        <w:rPr>
          <w:rFonts w:ascii="Times New Roman" w:eastAsia="宋体" w:hAnsi="Times New Roman" w:cs="Times New Roman"/>
        </w:rPr>
        <w:t>”</w:t>
      </w:r>
      <w:r w:rsidRPr="007A5BB0">
        <w:rPr>
          <w:rFonts w:ascii="Times New Roman" w:eastAsia="宋体" w:hAnsi="宋体"/>
        </w:rPr>
        <w:t>后的</w:t>
      </w:r>
      <w:r w:rsidRPr="007A5BB0">
        <w:rPr>
          <w:rFonts w:ascii="Times New Roman" w:eastAsia="宋体" w:hAnsi="宋体"/>
        </w:rPr>
        <w:t>V</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5</w:t>
      </w:r>
      <w:r w:rsidRPr="007A5BB0">
        <w:rPr>
          <w:rFonts w:ascii="Times New Roman" w:eastAsia="宋体" w:hAnsi="宋体"/>
        </w:rPr>
        <w:t>样品</w:t>
      </w:r>
      <w:r w:rsidRPr="007A5BB0">
        <w:rPr>
          <w:rFonts w:ascii="Times New Roman" w:eastAsia="宋体" w:hAnsi="宋体"/>
          <w:i/>
        </w:rPr>
        <w:t>m</w:t>
      </w:r>
      <w:r w:rsidRPr="007A5BB0">
        <w:rPr>
          <w:rFonts w:ascii="Times New Roman" w:eastAsia="宋体" w:hAnsi="宋体"/>
        </w:rPr>
        <w:t xml:space="preserve"> g</w:t>
      </w:r>
      <w:r w:rsidRPr="007A5BB0">
        <w:rPr>
          <w:rFonts w:ascii="Times New Roman" w:eastAsia="宋体" w:hAnsi="宋体"/>
        </w:rPr>
        <w:t>进行测定</w:t>
      </w:r>
      <w:r w:rsidRPr="007A5BB0">
        <w:rPr>
          <w:rFonts w:ascii="Times New Roman" w:eastAsia="宋体" w:hAnsi="宋体"/>
        </w:rPr>
        <w:t>,</w:t>
      </w:r>
      <w:r w:rsidRPr="007A5BB0">
        <w:rPr>
          <w:rFonts w:ascii="Times New Roman" w:eastAsia="宋体" w:hAnsi="宋体"/>
        </w:rPr>
        <w:t>加入足量稀硫酸充分反应后</w:t>
      </w:r>
      <w:r w:rsidRPr="007A5BB0">
        <w:rPr>
          <w:rFonts w:ascii="Times New Roman" w:eastAsia="宋体" w:hAnsi="宋体"/>
        </w:rPr>
        <w:t>,</w:t>
      </w:r>
      <w:r w:rsidRPr="007A5BB0">
        <w:rPr>
          <w:rFonts w:ascii="Times New Roman" w:eastAsia="宋体" w:hAnsi="宋体"/>
        </w:rPr>
        <w:t>配成</w:t>
      </w:r>
      <w:r w:rsidRPr="007A5BB0">
        <w:rPr>
          <w:rFonts w:ascii="Times New Roman" w:eastAsia="宋体" w:hAnsi="宋体"/>
        </w:rPr>
        <w:t>250 mL</w:t>
      </w:r>
      <w:r w:rsidRPr="007A5BB0">
        <w:rPr>
          <w:rFonts w:ascii="Times New Roman" w:eastAsia="宋体" w:hAnsi="宋体"/>
        </w:rPr>
        <w:t>溶液。取该溶液</w:t>
      </w:r>
      <w:r w:rsidRPr="007A5BB0">
        <w:rPr>
          <w:rFonts w:ascii="Times New Roman" w:eastAsia="宋体" w:hAnsi="宋体"/>
        </w:rPr>
        <w:t>25</w:t>
      </w:r>
      <w:r w:rsidRPr="007A5BB0">
        <w:rPr>
          <w:rFonts w:ascii="Times New Roman" w:eastAsia="宋体" w:hAnsi="Times New Roman" w:cs="Times New Roman"/>
        </w:rPr>
        <w:t>.</w:t>
      </w:r>
      <w:r w:rsidRPr="007A5BB0">
        <w:rPr>
          <w:rFonts w:ascii="Times New Roman" w:eastAsia="宋体" w:hAnsi="宋体"/>
        </w:rPr>
        <w:t>00 mL</w:t>
      </w:r>
      <w:r w:rsidRPr="007A5BB0">
        <w:rPr>
          <w:rFonts w:ascii="Times New Roman" w:eastAsia="宋体" w:hAnsi="宋体"/>
        </w:rPr>
        <w:t>用</w:t>
      </w:r>
      <w:r w:rsidRPr="007A5BB0">
        <w:rPr>
          <w:rFonts w:ascii="Times New Roman" w:eastAsia="宋体" w:hAnsi="宋体"/>
          <w:i/>
        </w:rPr>
        <w:t>b</w:t>
      </w:r>
      <w:r w:rsidRPr="007A5BB0">
        <w:rPr>
          <w:rFonts w:ascii="Times New Roman" w:eastAsia="宋体" w:hAnsi="宋体"/>
        </w:rPr>
        <w:t xml:space="preserve"> mol</w:t>
      </w:r>
      <w:r w:rsidRPr="007A5BB0">
        <w:rPr>
          <w:rFonts w:ascii="Times New Roman" w:eastAsia="宋体" w:hAnsi="Times New Roman" w:cs="Times New Roman"/>
        </w:rPr>
        <w:t>·</w:t>
      </w:r>
      <w:r w:rsidRPr="007A5BB0">
        <w:rPr>
          <w:rFonts w:ascii="Times New Roman" w:eastAsia="宋体" w:hAnsi="宋体"/>
        </w:rPr>
        <w:t>L</w:t>
      </w:r>
      <w:r w:rsidRPr="007A5BB0">
        <w:rPr>
          <w:rFonts w:ascii="Times New Roman" w:eastAsia="宋体" w:hAnsi="宋体"/>
          <w:vertAlign w:val="superscript"/>
        </w:rPr>
        <w:t>-1</w:t>
      </w:r>
      <w:r w:rsidRPr="007A5BB0">
        <w:rPr>
          <w:rFonts w:ascii="Times New Roman" w:eastAsia="宋体" w:hAnsi="宋体"/>
        </w:rPr>
        <w:t>草酸溶液进行滴定</w:t>
      </w:r>
      <w:r w:rsidRPr="007A5BB0">
        <w:rPr>
          <w:rFonts w:ascii="Times New Roman" w:eastAsia="宋体" w:hAnsi="宋体"/>
        </w:rPr>
        <w:t>,</w:t>
      </w:r>
      <w:r w:rsidRPr="007A5BB0">
        <w:rPr>
          <w:rFonts w:ascii="Times New Roman" w:eastAsia="宋体" w:hAnsi="宋体"/>
        </w:rPr>
        <w:t>消耗草酸溶液</w:t>
      </w:r>
      <w:r w:rsidRPr="007A5BB0">
        <w:rPr>
          <w:rFonts w:ascii="Times New Roman" w:eastAsia="宋体" w:hAnsi="宋体"/>
          <w:i/>
        </w:rPr>
        <w:t>c</w:t>
      </w:r>
      <w:r w:rsidRPr="007A5BB0">
        <w:rPr>
          <w:rFonts w:ascii="Times New Roman" w:eastAsia="宋体" w:hAnsi="宋体"/>
        </w:rPr>
        <w:t xml:space="preserve"> mL</w:t>
      </w:r>
      <w:r w:rsidRPr="007A5BB0">
        <w:rPr>
          <w:rFonts w:ascii="Times New Roman" w:eastAsia="宋体" w:hAnsi="宋体"/>
        </w:rPr>
        <w:t>。则</w:t>
      </w:r>
      <w:r w:rsidRPr="007A5BB0">
        <w:rPr>
          <w:rFonts w:ascii="Times New Roman" w:eastAsia="宋体" w:hAnsi="宋体"/>
        </w:rPr>
        <w:t>V</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5</w:t>
      </w:r>
      <w:r w:rsidRPr="007A5BB0">
        <w:rPr>
          <w:rFonts w:ascii="Times New Roman" w:eastAsia="宋体" w:hAnsi="宋体"/>
        </w:rPr>
        <w:t>样品中钒的质量分数</w:t>
      </w:r>
      <w:r w:rsidRPr="007A5BB0">
        <w:rPr>
          <w:rFonts w:ascii="Times New Roman"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样品的纯度</w:t>
      </w:r>
      <w:r w:rsidRPr="007A5BB0">
        <w:rPr>
          <w:rFonts w:ascii="宋体" w:eastAsia="宋体" w:hAnsi="宋体"/>
        </w:rPr>
        <w:t>≤</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样品的纯度小于该数值可能的原因是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w:t>
      </w:r>
      <w:r w:rsidRPr="007A5BB0">
        <w:rPr>
          <w:rFonts w:ascii="Times New Roman" w:eastAsia="宋体" w:hAnsi="宋体"/>
        </w:rPr>
        <w:t>已知</w:t>
      </w:r>
      <w:r w:rsidRPr="007A5BB0">
        <w:rPr>
          <w:rFonts w:ascii="Times New Roman" w:eastAsia="宋体" w:hAnsi="宋体"/>
        </w:rPr>
        <w:t>:</w:t>
      </w:r>
      <w:r w:rsidRPr="007A5BB0">
        <w:rPr>
          <w:rFonts w:ascii="宋体" w:eastAsia="宋体" w:hAnsi="宋体" w:cs="宋体" w:hint="eastAsia"/>
        </w:rPr>
        <w:t>①</w:t>
      </w:r>
      <w:r w:rsidRPr="007A5BB0">
        <w:rPr>
          <w:rFonts w:ascii="Times New Roman" w:eastAsia="宋体" w:hAnsi="宋体"/>
        </w:rPr>
        <w:t>V</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5</w:t>
      </w:r>
      <w:r w:rsidRPr="007A5BB0">
        <w:rPr>
          <w:rFonts w:ascii="Times New Roman" w:eastAsia="宋体" w:hAnsi="宋体"/>
        </w:rPr>
        <w:t>+2H</w:t>
      </w:r>
      <w:r w:rsidRPr="007A5BB0">
        <w:rPr>
          <w:rFonts w:ascii="Times New Roman" w:eastAsia="宋体" w:hAnsi="宋体"/>
          <w:vertAlign w:val="superscript"/>
        </w:rPr>
        <w:t>+</w:t>
      </w:r>
      <w:r w:rsidRPr="007A5BB0">
        <w:rPr>
          <w:rFonts w:ascii="Times New Roman" w:eastAsia="宋体" w:hAnsi="宋体"/>
          <w:noProof/>
        </w:rPr>
        <w:drawing>
          <wp:inline distT="0" distB="0" distL="0" distR="0">
            <wp:extent cx="234720" cy="13104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2V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w:t>
      </w:r>
      <w:r w:rsidRPr="007A5BB0">
        <w:rPr>
          <w:rFonts w:ascii="宋体" w:eastAsia="宋体" w:hAnsi="宋体" w:cs="宋体" w:hint="eastAsia"/>
        </w:rPr>
        <w:t>②</w:t>
      </w:r>
      <w:r w:rsidRPr="007A5BB0">
        <w:rPr>
          <w:rFonts w:ascii="Times New Roman" w:eastAsia="宋体" w:hAnsi="宋体"/>
        </w:rPr>
        <w:t>2V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C</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vertAlign w:val="subscript"/>
        </w:rPr>
        <w:t>4</w:t>
      </w:r>
      <w:r w:rsidRPr="007A5BB0">
        <w:rPr>
          <w:rFonts w:ascii="Times New Roman" w:eastAsia="宋体" w:hAnsi="宋体"/>
        </w:rPr>
        <w:t>+2H</w:t>
      </w:r>
      <w:r w:rsidRPr="007A5BB0">
        <w:rPr>
          <w:rFonts w:ascii="Times New Roman" w:eastAsia="宋体" w:hAnsi="宋体"/>
          <w:vertAlign w:val="superscript"/>
        </w:rPr>
        <w:t>+</w:t>
      </w:r>
      <w:r w:rsidRPr="007A5BB0">
        <w:rPr>
          <w:rFonts w:ascii="Times New Roman" w:eastAsia="宋体" w:hAnsi="宋体"/>
          <w:noProof/>
        </w:rPr>
        <w:drawing>
          <wp:inline distT="0" distB="0" distL="0" distR="0">
            <wp:extent cx="234720" cy="1310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2VO</w:t>
      </w:r>
      <w:r w:rsidRPr="007A5BB0">
        <w:rPr>
          <w:rFonts w:ascii="Times New Roman" w:eastAsia="宋体" w:hAnsi="宋体"/>
          <w:vertAlign w:val="superscript"/>
        </w:rPr>
        <w:t>2+</w:t>
      </w:r>
      <w:r w:rsidRPr="007A5BB0">
        <w:rPr>
          <w:rFonts w:ascii="Times New Roman" w:eastAsia="宋体" w:hAnsi="宋体"/>
        </w:rPr>
        <w:t>+2CO</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+2H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rPr>
        <w:t> </w:t>
      </w:r>
    </w:p>
    <w:p w:rsidR="00E07E49" w:rsidRPr="007A5BB0" w:rsidRDefault="00E07E49" w:rsidP="00E07E49">
      <w:pPr>
        <w:tabs>
          <w:tab w:val="left" w:pos="1871"/>
          <w:tab w:val="left" w:pos="3407"/>
          <w:tab w:val="left" w:pos="4949"/>
          <w:tab w:val="left" w:pos="6599"/>
        </w:tabs>
        <w:rPr>
          <w:rFonts w:ascii="Times New Roman" w:eastAsia="宋体" w:hAnsi="宋体"/>
        </w:rPr>
      </w:pPr>
    </w:p>
    <w:p w:rsidR="00E07E49" w:rsidRPr="007A5BB0" w:rsidRDefault="00E07E49" w:rsidP="00E07E49">
      <w:pPr>
        <w:tabs>
          <w:tab w:val="left" w:pos="1871"/>
          <w:tab w:val="left" w:pos="3407"/>
          <w:tab w:val="left" w:pos="4949"/>
          <w:tab w:val="left" w:pos="6599"/>
        </w:tabs>
        <w:rPr>
          <w:rFonts w:ascii="Times New Roman" w:eastAsia="宋体" w:hAnsi="宋体"/>
        </w:rPr>
      </w:pPr>
    </w:p>
    <w:p w:rsidR="00E07E49" w:rsidRPr="00060C83" w:rsidRDefault="00E07E49" w:rsidP="00E07E49">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八</w:t>
      </w:r>
      <w:r w:rsidRPr="00060C83">
        <w:rPr>
          <w:rFonts w:ascii="Times New Roman" w:eastAsia="宋体" w:hAnsi="宋体"/>
          <w:sz w:val="40"/>
        </w:rPr>
        <w:t>)</w:t>
      </w:r>
      <w:r w:rsidRPr="00060C83">
        <w:rPr>
          <w:rFonts w:ascii="Times New Roman" w:eastAsia="宋体" w:hAnsi="宋体"/>
          <w:sz w:val="40"/>
        </w:rPr>
        <w:t xml:space="preserve">　水溶液中的离子反应与平衡</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虽然</w:t>
      </w:r>
      <w:r w:rsidRPr="00060C83">
        <w:rPr>
          <w:rFonts w:ascii="Times New Roman" w:eastAsia="宋体" w:hAnsi="宋体"/>
          <w:sz w:val="24"/>
        </w:rPr>
        <w:t>HClO</w:t>
      </w:r>
      <w:r w:rsidRPr="00060C83">
        <w:rPr>
          <w:rFonts w:ascii="Times New Roman" w:eastAsia="仿宋" w:hAnsi="仿宋"/>
          <w:sz w:val="24"/>
        </w:rPr>
        <w:t>是弱酸</w:t>
      </w:r>
      <w:r w:rsidRPr="00060C83">
        <w:rPr>
          <w:rFonts w:ascii="Times New Roman" w:eastAsia="宋体" w:hAnsi="宋体"/>
          <w:sz w:val="24"/>
        </w:rPr>
        <w:t>,</w:t>
      </w:r>
      <w:r w:rsidRPr="00060C83">
        <w:rPr>
          <w:rFonts w:ascii="Times New Roman" w:eastAsia="仿宋" w:hAnsi="仿宋"/>
          <w:sz w:val="24"/>
        </w:rPr>
        <w:t>但次氯酸钠为强电解质</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溶有氨气的氯化钙溶液显碱性</w:t>
      </w:r>
      <w:r w:rsidRPr="00060C83">
        <w:rPr>
          <w:rFonts w:ascii="Times New Roman" w:eastAsia="宋体" w:hAnsi="宋体"/>
          <w:sz w:val="24"/>
        </w:rPr>
        <w:t>,</w:t>
      </w:r>
      <w:r w:rsidRPr="00060C83">
        <w:rPr>
          <w:rFonts w:ascii="Times New Roman" w:eastAsia="仿宋" w:hAnsi="仿宋"/>
          <w:sz w:val="24"/>
        </w:rPr>
        <w:t>可以吸收二氧化硫生成亚硫酸根</w:t>
      </w:r>
      <w:r w:rsidRPr="00060C83">
        <w:rPr>
          <w:rFonts w:ascii="Times New Roman" w:eastAsia="宋体" w:hAnsi="宋体"/>
          <w:sz w:val="24"/>
        </w:rPr>
        <w:t>,</w:t>
      </w:r>
      <w:r w:rsidRPr="00060C83">
        <w:rPr>
          <w:rFonts w:ascii="Times New Roman" w:eastAsia="仿宋" w:hAnsi="仿宋"/>
          <w:sz w:val="24"/>
        </w:rPr>
        <w:t>亚硫酸根和钙离子可以生成亚硫酸钙</w:t>
      </w:r>
      <w:r w:rsidRPr="00060C83">
        <w:rPr>
          <w:rFonts w:ascii="Times New Roman" w:eastAsia="宋体" w:hAnsi="宋体"/>
          <w:sz w:val="24"/>
        </w:rPr>
        <w:t>,</w:t>
      </w:r>
      <w:r w:rsidRPr="00060C83">
        <w:rPr>
          <w:rFonts w:ascii="Times New Roman" w:eastAsia="仿宋" w:hAnsi="仿宋"/>
          <w:sz w:val="24"/>
        </w:rPr>
        <w:t>为白色沉淀</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食盐水中有大量的</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会降低氯化银的溶解度</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和二氧化碳反应生成碳酸钠</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和二氧化碳反应生成碳酸钠和氧气</w:t>
      </w:r>
      <w:r w:rsidRPr="00060C83">
        <w:rPr>
          <w:rFonts w:ascii="Times New Roman" w:eastAsia="宋体" w:hAnsi="宋体"/>
          <w:sz w:val="24"/>
        </w:rPr>
        <w:t>,D</w:t>
      </w:r>
      <w:r w:rsidRPr="00060C83">
        <w:rPr>
          <w:rFonts w:ascii="Times New Roman" w:eastAsia="仿宋" w:hAnsi="仿宋"/>
          <w:sz w:val="24"/>
        </w:rPr>
        <w:t>错误。</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越弱越水解</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相同浓度的</w:t>
      </w:r>
      <w:r w:rsidRPr="00060C83">
        <w:rPr>
          <w:rFonts w:ascii="Times New Roman" w:eastAsia="宋体" w:hAnsi="宋体"/>
          <w:sz w:val="24"/>
        </w:rPr>
        <w:t>HCOONa</w:t>
      </w:r>
      <w:r w:rsidRPr="00060C83">
        <w:rPr>
          <w:rFonts w:ascii="Times New Roman" w:eastAsia="仿宋" w:hAnsi="仿宋"/>
          <w:sz w:val="24"/>
        </w:rPr>
        <w:t>和</w:t>
      </w:r>
      <w:r w:rsidRPr="00060C83">
        <w:rPr>
          <w:rFonts w:ascii="Times New Roman" w:eastAsia="宋体" w:hAnsi="宋体"/>
          <w:sz w:val="24"/>
        </w:rPr>
        <w:t>NaF</w:t>
      </w:r>
      <w:r w:rsidRPr="00060C83">
        <w:rPr>
          <w:rFonts w:ascii="Times New Roman" w:eastAsia="仿宋" w:hAnsi="仿宋"/>
          <w:sz w:val="24"/>
        </w:rPr>
        <w:t>的溶液</w:t>
      </w:r>
      <w:r w:rsidRPr="00060C83">
        <w:rPr>
          <w:rFonts w:ascii="Times New Roman" w:eastAsia="宋体" w:hAnsi="宋体"/>
          <w:sz w:val="24"/>
        </w:rPr>
        <w:t>,pH</w:t>
      </w:r>
      <w:r w:rsidRPr="00060C83">
        <w:rPr>
          <w:rFonts w:ascii="Times New Roman" w:eastAsia="仿宋" w:hAnsi="仿宋"/>
          <w:sz w:val="24"/>
        </w:rPr>
        <w:t>大的水解程度大</w:t>
      </w:r>
      <w:r w:rsidRPr="00060C83">
        <w:rPr>
          <w:rFonts w:ascii="Times New Roman" w:eastAsia="宋体" w:hAnsi="宋体"/>
          <w:sz w:val="24"/>
        </w:rPr>
        <w:t>,</w:t>
      </w:r>
      <w:r w:rsidRPr="00060C83">
        <w:rPr>
          <w:rFonts w:ascii="Times New Roman" w:eastAsia="仿宋" w:hAnsi="仿宋"/>
          <w:sz w:val="24"/>
        </w:rPr>
        <w:t>对应的酸的</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仿宋" w:hAnsi="仿宋"/>
          <w:sz w:val="24"/>
        </w:rPr>
        <w:t>小</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相同浓度的</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和</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两溶液等体积混合后</w:t>
      </w:r>
      <w:r w:rsidRPr="00060C83">
        <w:rPr>
          <w:rFonts w:ascii="Times New Roman" w:eastAsia="宋体" w:hAnsi="宋体"/>
          <w:sz w:val="24"/>
        </w:rPr>
        <w:t>,pH</w:t>
      </w:r>
      <w:r w:rsidRPr="00060C83">
        <w:rPr>
          <w:rFonts w:ascii="Times New Roman" w:eastAsia="仿宋" w:hAnsi="仿宋"/>
          <w:sz w:val="24"/>
        </w:rPr>
        <w:t>约为</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仿宋" w:hAnsi="仿宋"/>
          <w:sz w:val="24"/>
        </w:rPr>
        <w:t>溶液中主要存在两个平衡</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noProof/>
          <w:sz w:val="24"/>
        </w:rPr>
        <w:drawing>
          <wp:inline distT="0" distB="0" distL="0" distR="0">
            <wp:extent cx="196560" cy="112680"/>
            <wp:effectExtent l="0" t="0" r="0" b="0"/>
            <wp:docPr id="2747" name="图片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48" name="图片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因为溶液显酸性</w:t>
      </w:r>
      <w:r w:rsidRPr="00060C83">
        <w:rPr>
          <w:rFonts w:ascii="Times New Roman" w:eastAsia="宋体" w:hAnsi="宋体"/>
          <w:sz w:val="24"/>
        </w:rPr>
        <w:t>,</w:t>
      </w:r>
      <w:r w:rsidRPr="00060C83">
        <w:rPr>
          <w:rFonts w:ascii="Times New Roman" w:eastAsia="仿宋" w:hAnsi="仿宋"/>
          <w:sz w:val="24"/>
        </w:rPr>
        <w:t>所以以</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的电离为主</w:t>
      </w:r>
      <w:r w:rsidRPr="00060C83">
        <w:rPr>
          <w:rFonts w:ascii="Times New Roman" w:eastAsia="宋体" w:hAnsi="宋体"/>
          <w:sz w:val="24"/>
        </w:rPr>
        <w:t>,</w:t>
      </w:r>
      <w:r w:rsidRPr="00060C83">
        <w:rPr>
          <w:rFonts w:ascii="Times New Roman" w:eastAsia="仿宋" w:hAnsi="仿宋"/>
          <w:sz w:val="24"/>
        </w:rPr>
        <w:t>故离子浓度</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;FeS</w:t>
      </w:r>
      <w:r w:rsidRPr="00060C83">
        <w:rPr>
          <w:rFonts w:ascii="Times New Roman" w:eastAsia="仿宋" w:hAnsi="仿宋"/>
          <w:sz w:val="24"/>
        </w:rPr>
        <w:t>加入稀硫酸中</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使</w:t>
      </w:r>
      <w:r w:rsidRPr="00060C83">
        <w:rPr>
          <w:rFonts w:ascii="Times New Roman" w:eastAsia="宋体" w:hAnsi="宋体"/>
          <w:sz w:val="24"/>
        </w:rPr>
        <w:t>FeS</w:t>
      </w:r>
      <w:r w:rsidRPr="00060C83">
        <w:rPr>
          <w:rFonts w:ascii="Times New Roman" w:eastAsia="仿宋" w:hAnsi="仿宋"/>
          <w:sz w:val="24"/>
        </w:rPr>
        <w:t>沉淀溶解平衡右移</w:t>
      </w:r>
      <w:r w:rsidRPr="00060C83">
        <w:rPr>
          <w:rFonts w:ascii="Times New Roman" w:eastAsia="宋体" w:hAnsi="宋体"/>
          <w:sz w:val="24"/>
        </w:rPr>
        <w:t>,FeS</w:t>
      </w:r>
      <w:r w:rsidRPr="00060C83">
        <w:rPr>
          <w:rFonts w:ascii="Times New Roman" w:eastAsia="仿宋" w:hAnsi="仿宋"/>
          <w:sz w:val="24"/>
        </w:rPr>
        <w:t>逐渐溶解</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CuS</w:t>
      </w:r>
      <w:r w:rsidRPr="00060C83">
        <w:rPr>
          <w:rFonts w:ascii="Times New Roman" w:eastAsia="仿宋" w:hAnsi="仿宋"/>
          <w:sz w:val="24"/>
        </w:rPr>
        <w:t>不能发生此现象</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(FeS)&gt;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(CuS),C</w:t>
      </w:r>
      <w:r w:rsidRPr="00060C83">
        <w:rPr>
          <w:rFonts w:ascii="Times New Roman" w:eastAsia="仿宋" w:hAnsi="仿宋"/>
          <w:sz w:val="24"/>
        </w:rPr>
        <w:t>项正确</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溶液中存在</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49" name="图片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50" name="图片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根据物料守恒可得</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,D</w:t>
      </w:r>
      <w:r w:rsidRPr="00060C83">
        <w:rPr>
          <w:rFonts w:ascii="Times New Roman" w:eastAsia="仿宋" w:hAnsi="仿宋"/>
          <w:sz w:val="24"/>
        </w:rPr>
        <w:t>项正确。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HZ,pH=1,</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(HZ)=</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HZ</w:t>
      </w:r>
      <w:r w:rsidRPr="00060C83">
        <w:rPr>
          <w:rFonts w:ascii="Times New Roman" w:eastAsia="仿宋" w:hAnsi="仿宋"/>
          <w:sz w:val="24"/>
        </w:rPr>
        <w:t>为一元强酸</w:t>
      </w:r>
      <w:r w:rsidRPr="00060C83">
        <w:rPr>
          <w:rFonts w:ascii="Times New Roman" w:eastAsia="宋体" w:hAnsi="宋体"/>
          <w:sz w:val="24"/>
        </w:rPr>
        <w:t>,HX</w:t>
      </w:r>
      <w:r w:rsidRPr="00060C83">
        <w:rPr>
          <w:rFonts w:ascii="Times New Roman" w:eastAsia="仿宋" w:hAnsi="仿宋"/>
          <w:sz w:val="24"/>
        </w:rPr>
        <w:t>和</w:t>
      </w:r>
      <w:r w:rsidRPr="00060C83">
        <w:rPr>
          <w:rFonts w:ascii="Times New Roman" w:eastAsia="宋体" w:hAnsi="宋体"/>
          <w:sz w:val="24"/>
        </w:rPr>
        <w:t>HY</w:t>
      </w:r>
      <w:r w:rsidRPr="00060C83">
        <w:rPr>
          <w:rFonts w:ascii="Times New Roman" w:eastAsia="仿宋" w:hAnsi="仿宋"/>
          <w:sz w:val="24"/>
        </w:rPr>
        <w:t>的</w:t>
      </w:r>
      <w:r w:rsidRPr="00060C83">
        <w:rPr>
          <w:rFonts w:ascii="Times New Roman" w:eastAsia="宋体" w:hAnsi="宋体"/>
          <w:sz w:val="24"/>
        </w:rPr>
        <w:t>pH</w:t>
      </w:r>
      <w:r w:rsidRPr="00060C83">
        <w:rPr>
          <w:rFonts w:ascii="Times New Roman" w:eastAsia="仿宋" w:hAnsi="仿宋"/>
          <w:sz w:val="24"/>
        </w:rPr>
        <w:t>都大于</w:t>
      </w:r>
      <w:r w:rsidRPr="00060C83">
        <w:rPr>
          <w:rFonts w:ascii="Times New Roman" w:eastAsia="宋体" w:hAnsi="宋体"/>
          <w:sz w:val="24"/>
        </w:rPr>
        <w:t>1,</w:t>
      </w:r>
      <w:r w:rsidRPr="00060C83">
        <w:rPr>
          <w:rFonts w:ascii="Times New Roman" w:eastAsia="仿宋" w:hAnsi="仿宋"/>
          <w:sz w:val="24"/>
        </w:rPr>
        <w:t>则</w:t>
      </w:r>
      <w:r w:rsidRPr="00060C83">
        <w:rPr>
          <w:rFonts w:ascii="Times New Roman" w:eastAsia="宋体" w:hAnsi="宋体"/>
          <w:sz w:val="24"/>
        </w:rPr>
        <w:t>HX</w:t>
      </w:r>
      <w:r w:rsidRPr="00060C83">
        <w:rPr>
          <w:rFonts w:ascii="Times New Roman" w:eastAsia="仿宋" w:hAnsi="仿宋"/>
          <w:sz w:val="24"/>
        </w:rPr>
        <w:t>和</w:t>
      </w:r>
      <w:r w:rsidRPr="00060C83">
        <w:rPr>
          <w:rFonts w:ascii="Times New Roman" w:eastAsia="宋体" w:hAnsi="宋体"/>
          <w:sz w:val="24"/>
        </w:rPr>
        <w:t>HY</w:t>
      </w:r>
      <w:r w:rsidRPr="00060C83">
        <w:rPr>
          <w:rFonts w:ascii="Times New Roman" w:eastAsia="仿宋" w:hAnsi="仿宋"/>
          <w:sz w:val="24"/>
        </w:rPr>
        <w:t>都是一元弱酸</w:t>
      </w:r>
      <w:r w:rsidRPr="00060C83">
        <w:rPr>
          <w:rFonts w:ascii="Times New Roman" w:eastAsia="宋体" w:hAnsi="宋体"/>
          <w:sz w:val="24"/>
        </w:rPr>
        <w:t>,</w:t>
      </w:r>
      <w:r w:rsidRPr="00060C83">
        <w:rPr>
          <w:rFonts w:ascii="Times New Roman" w:eastAsia="仿宋" w:hAnsi="仿宋"/>
          <w:sz w:val="24"/>
        </w:rPr>
        <w:t>同浓度的三种酸酸性强弱关系为</w:t>
      </w:r>
      <w:r w:rsidRPr="00060C83">
        <w:rPr>
          <w:rFonts w:ascii="Times New Roman" w:eastAsia="宋体" w:hAnsi="宋体"/>
          <w:sz w:val="24"/>
        </w:rPr>
        <w:t>HX&lt;HY&lt;HZ</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由以上分析可知</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10mLNaOH</w:t>
      </w:r>
      <w:r w:rsidRPr="00060C83">
        <w:rPr>
          <w:rFonts w:ascii="Times New Roman" w:eastAsia="仿宋" w:hAnsi="仿宋"/>
          <w:sz w:val="24"/>
        </w:rPr>
        <w:t>溶液时</w:t>
      </w:r>
      <w:r w:rsidRPr="00060C83">
        <w:rPr>
          <w:rFonts w:ascii="Times New Roman" w:eastAsia="宋体" w:hAnsi="宋体"/>
          <w:sz w:val="24"/>
        </w:rPr>
        <w:t>,HY</w:t>
      </w:r>
      <w:r w:rsidRPr="00060C83">
        <w:rPr>
          <w:rFonts w:ascii="Times New Roman" w:eastAsia="仿宋" w:hAnsi="仿宋"/>
          <w:sz w:val="24"/>
        </w:rPr>
        <w:t>有一半被中和</w:t>
      </w:r>
      <w:r w:rsidRPr="00060C83">
        <w:rPr>
          <w:rFonts w:ascii="Times New Roman" w:eastAsia="宋体" w:hAnsi="宋体"/>
          <w:sz w:val="24"/>
        </w:rPr>
        <w:t>,</w:t>
      </w:r>
      <w:r w:rsidRPr="00060C83">
        <w:rPr>
          <w:rFonts w:ascii="Times New Roman" w:eastAsia="仿宋" w:hAnsi="仿宋"/>
          <w:sz w:val="24"/>
        </w:rPr>
        <w:t>此时溶质为等物质的量的</w:t>
      </w:r>
      <w:r w:rsidRPr="00060C83">
        <w:rPr>
          <w:rFonts w:ascii="Times New Roman" w:eastAsia="宋体" w:hAnsi="宋体"/>
          <w:sz w:val="24"/>
        </w:rPr>
        <w:t>HY</w:t>
      </w:r>
      <w:r w:rsidRPr="00060C83">
        <w:rPr>
          <w:rFonts w:ascii="Times New Roman" w:eastAsia="仿宋" w:hAnsi="仿宋"/>
          <w:sz w:val="24"/>
        </w:rPr>
        <w:t>和</w:t>
      </w:r>
      <w:r w:rsidRPr="00060C83">
        <w:rPr>
          <w:rFonts w:ascii="Times New Roman" w:eastAsia="宋体" w:hAnsi="宋体"/>
          <w:sz w:val="24"/>
        </w:rPr>
        <w:t>NaY,</w:t>
      </w:r>
      <w:r w:rsidRPr="00060C83">
        <w:rPr>
          <w:rFonts w:ascii="Times New Roman" w:eastAsia="仿宋" w:hAnsi="仿宋"/>
          <w:sz w:val="24"/>
        </w:rPr>
        <w:t>溶液中存在电荷守恒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(Y</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由图可知</w:t>
      </w:r>
      <w:r w:rsidRPr="00060C83">
        <w:rPr>
          <w:rFonts w:ascii="Times New Roman" w:eastAsia="宋体" w:hAnsi="宋体"/>
          <w:sz w:val="24"/>
        </w:rPr>
        <w:t>,</w:t>
      </w:r>
      <w:r w:rsidRPr="00060C83">
        <w:rPr>
          <w:rFonts w:ascii="Times New Roman" w:eastAsia="仿宋" w:hAnsi="仿宋"/>
          <w:sz w:val="24"/>
        </w:rPr>
        <w:t>此时溶液呈酸性</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所以溶液中</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(Y</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;HZ</w:t>
      </w:r>
      <w:r w:rsidRPr="00060C83">
        <w:rPr>
          <w:rFonts w:ascii="Times New Roman" w:eastAsia="仿宋" w:hAnsi="仿宋"/>
          <w:sz w:val="24"/>
        </w:rPr>
        <w:t>是强酸</w:t>
      </w:r>
      <w:r w:rsidRPr="00060C83">
        <w:rPr>
          <w:rFonts w:ascii="Times New Roman" w:eastAsia="宋体" w:hAnsi="宋体"/>
          <w:sz w:val="24"/>
        </w:rPr>
        <w:t>,</w:t>
      </w:r>
      <w:r w:rsidRPr="00060C83">
        <w:rPr>
          <w:rFonts w:ascii="Times New Roman" w:eastAsia="仿宋" w:hAnsi="仿宋"/>
          <w:sz w:val="24"/>
        </w:rPr>
        <w:t>加水稀释</w:t>
      </w:r>
      <w:r w:rsidRPr="00060C83">
        <w:rPr>
          <w:rFonts w:ascii="Times New Roman" w:eastAsia="宋体" w:hAnsi="宋体"/>
          <w:sz w:val="24"/>
        </w:rPr>
        <w:t>10</w:t>
      </w:r>
      <w:r w:rsidRPr="00060C83">
        <w:rPr>
          <w:rFonts w:ascii="Times New Roman" w:eastAsia="仿宋" w:hAnsi="仿宋"/>
          <w:sz w:val="24"/>
        </w:rPr>
        <w:t>倍</w:t>
      </w:r>
      <w:r w:rsidRPr="00060C83">
        <w:rPr>
          <w:rFonts w:ascii="Times New Roman" w:eastAsia="宋体" w:hAnsi="宋体"/>
          <w:sz w:val="24"/>
        </w:rPr>
        <w:t>,pH</w:t>
      </w:r>
      <w:r w:rsidRPr="00060C83">
        <w:rPr>
          <w:rFonts w:ascii="Times New Roman" w:eastAsia="仿宋" w:hAnsi="仿宋"/>
          <w:sz w:val="24"/>
        </w:rPr>
        <w:t>增大</w:t>
      </w:r>
      <w:r w:rsidRPr="00060C83">
        <w:rPr>
          <w:rFonts w:ascii="Times New Roman" w:eastAsia="宋体" w:hAnsi="宋体"/>
          <w:sz w:val="24"/>
        </w:rPr>
        <w:t>1,</w:t>
      </w:r>
      <w:r w:rsidRPr="00060C83">
        <w:rPr>
          <w:rFonts w:ascii="Times New Roman" w:eastAsia="仿宋" w:hAnsi="仿宋"/>
          <w:sz w:val="24"/>
        </w:rPr>
        <w:t>即</w:t>
      </w:r>
      <w:r w:rsidRPr="00060C83">
        <w:rPr>
          <w:rFonts w:ascii="Times New Roman" w:eastAsia="宋体" w:hAnsi="宋体"/>
          <w:sz w:val="24"/>
        </w:rPr>
        <w:t>pH=2</w:t>
      </w:r>
      <w:r w:rsidRPr="00060C83">
        <w:rPr>
          <w:rFonts w:ascii="Times New Roman" w:eastAsia="仿宋" w:hAnsi="仿宋"/>
          <w:sz w:val="24"/>
        </w:rPr>
        <w:t>的</w:t>
      </w:r>
      <w:r w:rsidRPr="00060C83">
        <w:rPr>
          <w:rFonts w:ascii="Times New Roman" w:eastAsia="宋体" w:hAnsi="宋体"/>
          <w:sz w:val="24"/>
        </w:rPr>
        <w:t>HZ</w:t>
      </w:r>
      <w:r w:rsidRPr="00060C83">
        <w:rPr>
          <w:rFonts w:ascii="Times New Roman" w:eastAsia="仿宋" w:hAnsi="仿宋"/>
          <w:sz w:val="24"/>
        </w:rPr>
        <w:t>溶液加水稀释</w:t>
      </w:r>
      <w:r w:rsidRPr="00060C83">
        <w:rPr>
          <w:rFonts w:ascii="Times New Roman" w:eastAsia="宋体" w:hAnsi="宋体"/>
          <w:sz w:val="24"/>
        </w:rPr>
        <w:t>10</w:t>
      </w:r>
      <w:r w:rsidRPr="00060C83">
        <w:rPr>
          <w:rFonts w:ascii="Times New Roman" w:eastAsia="仿宋" w:hAnsi="仿宋"/>
          <w:sz w:val="24"/>
        </w:rPr>
        <w:t>倍</w:t>
      </w:r>
      <w:r w:rsidRPr="00060C83">
        <w:rPr>
          <w:rFonts w:ascii="Times New Roman" w:eastAsia="宋体" w:hAnsi="宋体"/>
          <w:sz w:val="24"/>
        </w:rPr>
        <w:t>,pH</w:t>
      </w:r>
      <w:r w:rsidRPr="00060C83">
        <w:rPr>
          <w:rFonts w:ascii="Times New Roman" w:eastAsia="仿宋" w:hAnsi="仿宋"/>
          <w:sz w:val="24"/>
        </w:rPr>
        <w:t>为</w:t>
      </w:r>
      <w:r w:rsidRPr="00060C83">
        <w:rPr>
          <w:rFonts w:ascii="Times New Roman" w:eastAsia="宋体" w:hAnsi="宋体"/>
          <w:sz w:val="24"/>
        </w:rPr>
        <w:t>3,C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20mLNaOH</w:t>
      </w:r>
      <w:r w:rsidRPr="00060C83">
        <w:rPr>
          <w:rFonts w:ascii="Times New Roman" w:eastAsia="仿宋" w:hAnsi="仿宋"/>
          <w:sz w:val="24"/>
        </w:rPr>
        <w:t>溶液时</w:t>
      </w:r>
      <w:r w:rsidRPr="00060C83">
        <w:rPr>
          <w:rFonts w:ascii="Times New Roman" w:eastAsia="宋体" w:hAnsi="宋体"/>
          <w:sz w:val="24"/>
        </w:rPr>
        <w:t>,</w:t>
      </w:r>
      <w:r w:rsidRPr="00060C83">
        <w:rPr>
          <w:rFonts w:ascii="Times New Roman" w:eastAsia="仿宋" w:hAnsi="仿宋"/>
          <w:sz w:val="24"/>
        </w:rPr>
        <w:t>三种溶液</w:t>
      </w:r>
      <w:r w:rsidRPr="00060C83">
        <w:rPr>
          <w:rFonts w:ascii="Times New Roman" w:eastAsia="宋体" w:hAnsi="宋体"/>
          <w:sz w:val="24"/>
        </w:rPr>
        <w:t>pH</w:t>
      </w:r>
      <w:r w:rsidRPr="00060C83">
        <w:rPr>
          <w:rFonts w:ascii="Times New Roman" w:eastAsia="仿宋" w:hAnsi="仿宋"/>
          <w:sz w:val="24"/>
        </w:rPr>
        <w:t>均发生突变</w:t>
      </w:r>
      <w:r w:rsidRPr="00060C83">
        <w:rPr>
          <w:rFonts w:ascii="Times New Roman" w:eastAsia="宋体" w:hAnsi="宋体"/>
          <w:sz w:val="24"/>
        </w:rPr>
        <w:t>,</w:t>
      </w:r>
      <w:r w:rsidRPr="00060C83">
        <w:rPr>
          <w:rFonts w:ascii="Times New Roman" w:eastAsia="仿宋" w:hAnsi="仿宋"/>
          <w:sz w:val="24"/>
        </w:rPr>
        <w:t>说明三种溶液均达到滴定终点</w:t>
      </w:r>
      <w:r w:rsidRPr="00060C83">
        <w:rPr>
          <w:rFonts w:ascii="Times New Roman" w:eastAsia="宋体" w:hAnsi="宋体"/>
          <w:sz w:val="24"/>
        </w:rPr>
        <w:t>,D</w:t>
      </w:r>
      <w:r w:rsidRPr="00060C83">
        <w:rPr>
          <w:rFonts w:ascii="Times New Roman" w:eastAsia="仿宋" w:hAnsi="仿宋"/>
          <w:sz w:val="24"/>
        </w:rPr>
        <w:t>错误。</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浓度均为</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的盐酸和</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溶液中加入过量的质量、形状均相同的镁条</w:t>
      </w:r>
      <w:r w:rsidRPr="00060C83">
        <w:rPr>
          <w:rFonts w:ascii="Times New Roman" w:eastAsia="宋体" w:hAnsi="宋体"/>
          <w:sz w:val="24"/>
        </w:rPr>
        <w:t>,</w:t>
      </w:r>
      <w:r w:rsidRPr="00060C83">
        <w:rPr>
          <w:rFonts w:ascii="Times New Roman" w:eastAsia="仿宋" w:hAnsi="仿宋"/>
          <w:sz w:val="24"/>
        </w:rPr>
        <w:t>反应的实质都是</w:t>
      </w:r>
      <w:r w:rsidRPr="00060C83">
        <w:rPr>
          <w:rFonts w:ascii="Times New Roman" w:eastAsia="宋体" w:hAnsi="宋体"/>
          <w:sz w:val="24"/>
        </w:rPr>
        <w:t>Mg+2H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51" name="图片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从图中可以看出</w:t>
      </w:r>
      <w:r w:rsidRPr="00060C83">
        <w:rPr>
          <w:rFonts w:ascii="Times New Roman" w:eastAsia="宋体" w:hAnsi="宋体"/>
          <w:sz w:val="24"/>
        </w:rPr>
        <w:t>,</w:t>
      </w:r>
      <w:r w:rsidRPr="00060C83">
        <w:rPr>
          <w:rFonts w:ascii="Times New Roman" w:eastAsia="仿宋" w:hAnsi="仿宋"/>
          <w:sz w:val="24"/>
        </w:rPr>
        <w:t>反应初期</w:t>
      </w:r>
      <w:r w:rsidRPr="00060C83">
        <w:rPr>
          <w:rFonts w:ascii="Times New Roman" w:eastAsia="宋体" w:hAnsi="宋体"/>
          <w:sz w:val="24"/>
        </w:rPr>
        <w:t>,</w:t>
      </w:r>
      <w:r w:rsidRPr="00060C83">
        <w:rPr>
          <w:rFonts w:ascii="Times New Roman" w:eastAsia="仿宋" w:hAnsi="仿宋"/>
          <w:sz w:val="24"/>
        </w:rPr>
        <w:t>盐酸与镁反应速率快</w:t>
      </w:r>
      <w:r w:rsidRPr="00060C83">
        <w:rPr>
          <w:rFonts w:ascii="Times New Roman" w:eastAsia="宋体" w:hAnsi="宋体"/>
          <w:sz w:val="24"/>
        </w:rPr>
        <w:t>,</w:t>
      </w:r>
      <w:r w:rsidRPr="00060C83">
        <w:rPr>
          <w:rFonts w:ascii="Times New Roman" w:eastAsia="仿宋" w:hAnsi="仿宋"/>
          <w:sz w:val="24"/>
        </w:rPr>
        <w:t>放出的热量多。反应一段时间后</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迅速上升</w:t>
      </w:r>
      <w:r w:rsidRPr="00060C83">
        <w:rPr>
          <w:rFonts w:ascii="Times New Roman" w:eastAsia="宋体" w:hAnsi="宋体"/>
          <w:sz w:val="24"/>
        </w:rPr>
        <w:t>,</w:t>
      </w:r>
      <w:r w:rsidRPr="00060C83">
        <w:rPr>
          <w:rFonts w:ascii="Times New Roman" w:eastAsia="仿宋" w:hAnsi="仿宋"/>
          <w:sz w:val="24"/>
        </w:rPr>
        <w:t>然后基本恒定</w:t>
      </w:r>
      <w:r w:rsidRPr="00060C83">
        <w:rPr>
          <w:rFonts w:ascii="Times New Roman" w:eastAsia="宋体" w:hAnsi="宋体"/>
          <w:sz w:val="24"/>
        </w:rPr>
        <w:t>;</w:t>
      </w:r>
      <w:r w:rsidRPr="00060C83">
        <w:rPr>
          <w:rFonts w:ascii="Times New Roman" w:eastAsia="仿宋" w:hAnsi="仿宋"/>
          <w:sz w:val="24"/>
        </w:rPr>
        <w:t>盐酸溶液的</w:t>
      </w:r>
      <w:r w:rsidRPr="00060C83">
        <w:rPr>
          <w:rFonts w:ascii="Times New Roman" w:eastAsia="宋体" w:hAnsi="宋体"/>
          <w:sz w:val="24"/>
        </w:rPr>
        <w:t>pH</w:t>
      </w:r>
      <w:r w:rsidRPr="00060C83">
        <w:rPr>
          <w:rFonts w:ascii="Times New Roman" w:eastAsia="仿宋" w:hAnsi="仿宋"/>
          <w:sz w:val="24"/>
        </w:rPr>
        <w:t>缓慢上升</w:t>
      </w:r>
      <w:r w:rsidRPr="00060C83">
        <w:rPr>
          <w:rFonts w:ascii="Times New Roman" w:eastAsia="宋体" w:hAnsi="宋体"/>
          <w:sz w:val="24"/>
        </w:rPr>
        <w:t>,</w:t>
      </w:r>
      <w:r w:rsidRPr="00060C83">
        <w:rPr>
          <w:rFonts w:ascii="Times New Roman" w:eastAsia="仿宋" w:hAnsi="仿宋"/>
          <w:sz w:val="24"/>
        </w:rPr>
        <w:t>当反应时间接近</w:t>
      </w:r>
      <w:r w:rsidRPr="00060C83">
        <w:rPr>
          <w:rFonts w:ascii="Times New Roman" w:eastAsia="宋体" w:hAnsi="宋体"/>
          <w:sz w:val="24"/>
        </w:rPr>
        <w:t>3000s</w:t>
      </w:r>
      <w:r w:rsidRPr="00060C83">
        <w:rPr>
          <w:rFonts w:ascii="Times New Roman" w:eastAsia="仿宋" w:hAnsi="仿宋"/>
          <w:sz w:val="24"/>
        </w:rPr>
        <w:t>时</w:t>
      </w:r>
      <w:r w:rsidRPr="00060C83">
        <w:rPr>
          <w:rFonts w:ascii="Times New Roman" w:eastAsia="宋体" w:hAnsi="宋体"/>
          <w:sz w:val="24"/>
        </w:rPr>
        <w:t>,pH</w:t>
      </w:r>
      <w:r w:rsidRPr="00060C83">
        <w:rPr>
          <w:rFonts w:ascii="Times New Roman" w:eastAsia="仿宋" w:hAnsi="仿宋"/>
          <w:sz w:val="24"/>
        </w:rPr>
        <w:t>才迅速上升</w:t>
      </w:r>
      <w:r w:rsidRPr="00060C83">
        <w:rPr>
          <w:rFonts w:ascii="Times New Roman" w:eastAsia="宋体" w:hAnsi="宋体"/>
          <w:sz w:val="24"/>
        </w:rPr>
        <w:t>,</w:t>
      </w:r>
      <w:r w:rsidRPr="00060C83">
        <w:rPr>
          <w:rFonts w:ascii="Times New Roman" w:eastAsia="仿宋" w:hAnsi="仿宋"/>
          <w:sz w:val="24"/>
        </w:rPr>
        <w:t>然后保持恒定。</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从图中可以看出</w:t>
      </w:r>
      <w:r w:rsidRPr="00060C83">
        <w:rPr>
          <w:rFonts w:ascii="Times New Roman" w:eastAsia="宋体" w:hAnsi="宋体"/>
          <w:sz w:val="24"/>
        </w:rPr>
        <w:t>,P</w:t>
      </w:r>
      <w:r w:rsidRPr="00060C83">
        <w:rPr>
          <w:rFonts w:ascii="Times New Roman" w:eastAsia="仿宋" w:hAnsi="仿宋"/>
          <w:sz w:val="24"/>
        </w:rPr>
        <w:t>点溶液的</w:t>
      </w:r>
      <w:r w:rsidRPr="00060C83">
        <w:rPr>
          <w:rFonts w:ascii="Times New Roman" w:eastAsia="宋体" w:hAnsi="宋体"/>
          <w:sz w:val="24"/>
        </w:rPr>
        <w:t>pH&gt;7,</w:t>
      </w:r>
      <w:r w:rsidRPr="00060C83">
        <w:rPr>
          <w:rFonts w:ascii="Times New Roman" w:eastAsia="仿宋" w:hAnsi="仿宋"/>
          <w:sz w:val="24"/>
        </w:rPr>
        <w:t>此时</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依据电荷守恒可知</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镁与盐酸反应</w:t>
      </w:r>
      <w:r w:rsidRPr="00060C83">
        <w:rPr>
          <w:rFonts w:ascii="Times New Roman" w:eastAsia="宋体" w:hAnsi="宋体"/>
          <w:sz w:val="24"/>
        </w:rPr>
        <w:t>,</w:t>
      </w:r>
      <w:r w:rsidRPr="00060C83">
        <w:rPr>
          <w:rFonts w:ascii="Times New Roman" w:eastAsia="仿宋" w:hAnsi="仿宋"/>
          <w:sz w:val="24"/>
        </w:rPr>
        <w:t>溶液温度迅速升高</w:t>
      </w:r>
      <w:r w:rsidRPr="00060C83">
        <w:rPr>
          <w:rFonts w:ascii="Times New Roman" w:eastAsia="宋体" w:hAnsi="宋体"/>
          <w:sz w:val="24"/>
        </w:rPr>
        <w:t>,</w:t>
      </w:r>
      <w:r w:rsidRPr="00060C83">
        <w:rPr>
          <w:rFonts w:ascii="Times New Roman" w:eastAsia="仿宋" w:hAnsi="仿宋"/>
          <w:sz w:val="24"/>
        </w:rPr>
        <w:t>并达最高点</w:t>
      </w:r>
      <w:r w:rsidRPr="00060C83">
        <w:rPr>
          <w:rFonts w:ascii="Times New Roman" w:eastAsia="宋体" w:hAnsi="宋体"/>
          <w:sz w:val="24"/>
        </w:rPr>
        <w:t>,</w:t>
      </w:r>
      <w:r w:rsidRPr="00060C83">
        <w:rPr>
          <w:rFonts w:ascii="Times New Roman" w:eastAsia="仿宋" w:hAnsi="仿宋"/>
          <w:sz w:val="24"/>
        </w:rPr>
        <w:t>反应放出的热量多</w:t>
      </w:r>
      <w:r w:rsidRPr="00060C83">
        <w:rPr>
          <w:rFonts w:ascii="Times New Roman" w:eastAsia="宋体" w:hAnsi="宋体"/>
          <w:sz w:val="24"/>
        </w:rPr>
        <w:t>,</w:t>
      </w:r>
      <w:r w:rsidRPr="00060C83">
        <w:rPr>
          <w:rFonts w:ascii="Times New Roman" w:eastAsia="仿宋" w:hAnsi="仿宋"/>
          <w:sz w:val="24"/>
        </w:rPr>
        <w:t>所以反应剧烈程度</w:t>
      </w:r>
      <w:r w:rsidRPr="00060C83">
        <w:rPr>
          <w:rFonts w:ascii="Times New Roman" w:eastAsia="宋体" w:hAnsi="宋体"/>
          <w:sz w:val="24"/>
        </w:rPr>
        <w:t>:HCl&gt;NH</w:t>
      </w:r>
      <w:r w:rsidRPr="00060C83">
        <w:rPr>
          <w:rFonts w:ascii="Times New Roman" w:eastAsia="宋体" w:hAnsi="宋体"/>
          <w:sz w:val="24"/>
          <w:vertAlign w:val="subscript"/>
        </w:rPr>
        <w:t>4</w:t>
      </w:r>
      <w:r w:rsidRPr="00060C83">
        <w:rPr>
          <w:rFonts w:ascii="Times New Roman" w:eastAsia="宋体" w:hAnsi="宋体"/>
          <w:sz w:val="24"/>
        </w:rPr>
        <w:t>Cl,B</w:t>
      </w:r>
      <w:r w:rsidRPr="00060C83">
        <w:rPr>
          <w:rFonts w:ascii="Times New Roman" w:eastAsia="仿宋" w:hAnsi="仿宋"/>
          <w:sz w:val="24"/>
        </w:rPr>
        <w:t>不正确</w:t>
      </w:r>
      <w:r w:rsidRPr="00060C83">
        <w:rPr>
          <w:rFonts w:ascii="Times New Roman" w:eastAsia="宋体" w:hAnsi="宋体"/>
          <w:sz w:val="24"/>
        </w:rPr>
        <w:t>;MgCl</w:t>
      </w:r>
      <w:r w:rsidRPr="00060C83">
        <w:rPr>
          <w:rFonts w:ascii="Times New Roman" w:eastAsia="宋体" w:hAnsi="宋体"/>
          <w:sz w:val="24"/>
          <w:vertAlign w:val="subscript"/>
        </w:rPr>
        <w:t>2</w:t>
      </w:r>
      <w:r w:rsidRPr="00060C83">
        <w:rPr>
          <w:rFonts w:ascii="Times New Roman" w:eastAsia="仿宋" w:hAnsi="仿宋"/>
          <w:sz w:val="24"/>
        </w:rPr>
        <w:t>水解时</w:t>
      </w:r>
      <w:r w:rsidRPr="00060C83">
        <w:rPr>
          <w:rFonts w:ascii="Times New Roman" w:eastAsia="宋体" w:hAnsi="宋体"/>
          <w:sz w:val="24"/>
        </w:rPr>
        <w:t>,</w:t>
      </w:r>
      <w:r w:rsidRPr="00060C83">
        <w:rPr>
          <w:rFonts w:ascii="Times New Roman" w:eastAsia="仿宋" w:hAnsi="仿宋"/>
          <w:sz w:val="24"/>
        </w:rPr>
        <w:t>溶液显酸性</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Q</w:t>
      </w:r>
      <w:r w:rsidRPr="00060C83">
        <w:rPr>
          <w:rFonts w:ascii="Times New Roman" w:eastAsia="仿宋" w:hAnsi="仿宋"/>
          <w:sz w:val="24"/>
        </w:rPr>
        <w:t>点溶液显碱性不是</w:t>
      </w:r>
      <w:r w:rsidRPr="00060C83">
        <w:rPr>
          <w:rFonts w:ascii="Times New Roman" w:eastAsia="宋体" w:hAnsi="宋体"/>
          <w:sz w:val="24"/>
        </w:rPr>
        <w:t>MgCl</w:t>
      </w:r>
      <w:r w:rsidRPr="00060C83">
        <w:rPr>
          <w:rFonts w:ascii="Times New Roman" w:eastAsia="宋体" w:hAnsi="宋体"/>
          <w:sz w:val="24"/>
          <w:vertAlign w:val="subscript"/>
        </w:rPr>
        <w:t>2</w:t>
      </w:r>
      <w:r w:rsidRPr="00060C83">
        <w:rPr>
          <w:rFonts w:ascii="Times New Roman" w:eastAsia="仿宋" w:hAnsi="仿宋"/>
          <w:sz w:val="24"/>
        </w:rPr>
        <w:t>发生水解所致</w:t>
      </w:r>
      <w:r w:rsidRPr="00060C83">
        <w:rPr>
          <w:rFonts w:ascii="Times New Roman" w:eastAsia="宋体" w:hAnsi="宋体"/>
          <w:sz w:val="24"/>
        </w:rPr>
        <w:t>,C</w:t>
      </w:r>
      <w:r w:rsidRPr="00060C83">
        <w:rPr>
          <w:rFonts w:ascii="Times New Roman" w:eastAsia="仿宋" w:hAnsi="仿宋"/>
          <w:sz w:val="24"/>
        </w:rPr>
        <w:t>不正确</w:t>
      </w:r>
      <w:r w:rsidRPr="00060C83">
        <w:rPr>
          <w:rFonts w:ascii="Times New Roman" w:eastAsia="宋体" w:hAnsi="宋体"/>
          <w:sz w:val="24"/>
        </w:rPr>
        <w:t>;1000s</w:t>
      </w:r>
      <w:r w:rsidRPr="00060C83">
        <w:rPr>
          <w:rFonts w:ascii="Times New Roman" w:eastAsia="仿宋" w:hAnsi="仿宋"/>
          <w:sz w:val="24"/>
        </w:rPr>
        <w:t>后</w:t>
      </w:r>
      <w:r w:rsidRPr="00060C83">
        <w:rPr>
          <w:rFonts w:ascii="Times New Roman" w:eastAsia="宋体" w:hAnsi="宋体"/>
          <w:sz w:val="24"/>
        </w:rPr>
        <w:t>,</w:t>
      </w:r>
      <w:r w:rsidRPr="00060C83">
        <w:rPr>
          <w:rFonts w:ascii="Times New Roman" w:eastAsia="仿宋" w:hAnsi="仿宋"/>
          <w:sz w:val="24"/>
        </w:rPr>
        <w:t>镁与</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溶液反应温度仍在缓慢上升</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仍在缓慢增大</w:t>
      </w:r>
      <w:r w:rsidRPr="00060C83">
        <w:rPr>
          <w:rFonts w:ascii="Times New Roman" w:eastAsia="宋体" w:hAnsi="宋体"/>
          <w:sz w:val="24"/>
        </w:rPr>
        <w:t>,</w:t>
      </w:r>
      <w:r w:rsidRPr="00060C83">
        <w:rPr>
          <w:rFonts w:ascii="Times New Roman" w:eastAsia="仿宋" w:hAnsi="仿宋"/>
          <w:sz w:val="24"/>
        </w:rPr>
        <w:t>说明反应仍在正向进行</w:t>
      </w:r>
      <w:r w:rsidRPr="00060C83">
        <w:rPr>
          <w:rFonts w:ascii="Times New Roman" w:eastAsia="宋体" w:hAnsi="宋体"/>
          <w:sz w:val="24"/>
        </w:rPr>
        <w:t>,D</w:t>
      </w:r>
      <w:r w:rsidRPr="00060C83">
        <w:rPr>
          <w:rFonts w:ascii="Times New Roman" w:eastAsia="仿宋" w:hAnsi="仿宋"/>
          <w:sz w:val="24"/>
        </w:rPr>
        <w:t>不正确。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i/>
          <w:sz w:val="24"/>
        </w:rPr>
        <w:t>T</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溶液的</w:t>
      </w:r>
      <w:r w:rsidRPr="00060C83">
        <w:rPr>
          <w:rFonts w:ascii="Times New Roman" w:eastAsia="宋体" w:hAnsi="宋体"/>
          <w:sz w:val="24"/>
        </w:rPr>
        <w:t>pH=3,</w:t>
      </w:r>
      <w:r w:rsidRPr="00060C83">
        <w:rPr>
          <w:rFonts w:ascii="Times New Roman" w:eastAsia="仿宋" w:hAnsi="仿宋"/>
          <w:sz w:val="24"/>
        </w:rPr>
        <w:t>说明溶液中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则该温度下</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的电离平衡常数</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den>
        </m:f>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;M</w:t>
      </w:r>
      <w:r w:rsidRPr="00060C83">
        <w:rPr>
          <w:rFonts w:ascii="Times New Roman" w:eastAsia="仿宋" w:hAnsi="仿宋"/>
          <w:sz w:val="24"/>
        </w:rPr>
        <w:t>点溶液</w:t>
      </w:r>
      <w:r w:rsidRPr="00060C83">
        <w:rPr>
          <w:rFonts w:ascii="Times New Roman" w:eastAsia="宋体" w:hAnsi="宋体"/>
          <w:sz w:val="24"/>
        </w:rPr>
        <w:t>pH=7,</w:t>
      </w:r>
      <w:r w:rsidRPr="00060C83">
        <w:rPr>
          <w:rFonts w:ascii="Times New Roman" w:eastAsia="仿宋" w:hAnsi="仿宋"/>
          <w:sz w:val="24"/>
        </w:rPr>
        <w:t>若对应的</w:t>
      </w:r>
      <w:r w:rsidRPr="00060C83">
        <w:rPr>
          <w:rFonts w:ascii="Times New Roman" w:eastAsia="宋体" w:hAnsi="宋体"/>
          <w:sz w:val="24"/>
        </w:rPr>
        <w:t>NaOH</w:t>
      </w:r>
      <w:r w:rsidRPr="00060C83">
        <w:rPr>
          <w:rFonts w:ascii="Times New Roman" w:eastAsia="仿宋" w:hAnsi="仿宋"/>
          <w:sz w:val="24"/>
        </w:rPr>
        <w:t>溶液的体积为</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仿宋" w:hAnsi="仿宋"/>
          <w:sz w:val="24"/>
        </w:rPr>
        <w:t>则醋酸与</w:t>
      </w:r>
      <w:r w:rsidRPr="00060C83">
        <w:rPr>
          <w:rFonts w:ascii="Times New Roman" w:eastAsia="宋体" w:hAnsi="宋体"/>
          <w:sz w:val="24"/>
        </w:rPr>
        <w:t>NaOH</w:t>
      </w:r>
      <w:r w:rsidRPr="00060C83">
        <w:rPr>
          <w:rFonts w:ascii="Times New Roman" w:eastAsia="仿宋" w:hAnsi="仿宋"/>
          <w:sz w:val="24"/>
        </w:rPr>
        <w:t>恰好中和</w:t>
      </w:r>
      <w:r w:rsidRPr="00060C83">
        <w:rPr>
          <w:rFonts w:ascii="Times New Roman" w:eastAsia="宋体" w:hAnsi="宋体"/>
          <w:sz w:val="24"/>
        </w:rPr>
        <w:t>,</w:t>
      </w:r>
      <w:r w:rsidRPr="00060C83">
        <w:rPr>
          <w:rFonts w:ascii="Times New Roman" w:eastAsia="仿宋" w:hAnsi="仿宋"/>
          <w:sz w:val="24"/>
        </w:rPr>
        <w:t>溶液为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该盐是强碱弱酸盐</w:t>
      </w:r>
      <w:r w:rsidRPr="00060C83">
        <w:rPr>
          <w:rFonts w:ascii="Times New Roman" w:eastAsia="宋体" w:hAnsi="宋体"/>
          <w:sz w:val="24"/>
        </w:rPr>
        <w:t>,</w:t>
      </w:r>
      <w:r w:rsidRPr="00060C83">
        <w:rPr>
          <w:rFonts w:ascii="Times New Roman" w:eastAsia="仿宋" w:hAnsi="仿宋"/>
          <w:sz w:val="24"/>
        </w:rPr>
        <w:t>水解使溶液显碱性</w:t>
      </w:r>
      <w:r w:rsidRPr="00060C83">
        <w:rPr>
          <w:rFonts w:ascii="Times New Roman" w:eastAsia="宋体" w:hAnsi="宋体"/>
          <w:sz w:val="24"/>
        </w:rPr>
        <w:t>,</w:t>
      </w:r>
      <w:r w:rsidRPr="00060C83">
        <w:rPr>
          <w:rFonts w:ascii="Times New Roman" w:eastAsia="仿宋" w:hAnsi="仿宋"/>
          <w:sz w:val="24"/>
        </w:rPr>
        <w:t>与题干的溶液显中性相违背</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M</w:t>
      </w:r>
      <w:r w:rsidRPr="00060C83">
        <w:rPr>
          <w:rFonts w:ascii="Times New Roman" w:eastAsia="仿宋" w:hAnsi="仿宋"/>
          <w:sz w:val="24"/>
        </w:rPr>
        <w:t>点对应的</w:t>
      </w:r>
      <w:r w:rsidRPr="00060C83">
        <w:rPr>
          <w:rFonts w:ascii="Times New Roman" w:eastAsia="宋体" w:hAnsi="宋体"/>
          <w:sz w:val="24"/>
        </w:rPr>
        <w:t>NaOH</w:t>
      </w:r>
      <w:r w:rsidRPr="00060C83">
        <w:rPr>
          <w:rFonts w:ascii="Times New Roman" w:eastAsia="仿宋" w:hAnsi="仿宋"/>
          <w:sz w:val="24"/>
        </w:rPr>
        <w:t>溶液的体积小于</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00mL,B</w:t>
      </w:r>
      <w:r w:rsidRPr="00060C83">
        <w:rPr>
          <w:rFonts w:ascii="Times New Roman" w:eastAsia="仿宋" w:hAnsi="仿宋"/>
          <w:sz w:val="24"/>
        </w:rPr>
        <w:t>错误</w:t>
      </w:r>
      <w:r w:rsidRPr="00060C83">
        <w:rPr>
          <w:rFonts w:ascii="Times New Roman" w:eastAsia="宋体" w:hAnsi="宋体"/>
          <w:sz w:val="24"/>
        </w:rPr>
        <w:t>;N</w:t>
      </w:r>
      <w:r w:rsidRPr="00060C83">
        <w:rPr>
          <w:rFonts w:ascii="Times New Roman" w:eastAsia="仿宋" w:hAnsi="仿宋"/>
          <w:sz w:val="24"/>
        </w:rPr>
        <w:t>点时所示溶液中醋酸与</w:t>
      </w:r>
      <w:r w:rsidRPr="00060C83">
        <w:rPr>
          <w:rFonts w:ascii="Times New Roman" w:eastAsia="宋体" w:hAnsi="宋体"/>
          <w:sz w:val="24"/>
        </w:rPr>
        <w:t>NaOH</w:t>
      </w:r>
      <w:r w:rsidRPr="00060C83">
        <w:rPr>
          <w:rFonts w:ascii="Times New Roman" w:eastAsia="仿宋" w:hAnsi="仿宋"/>
          <w:sz w:val="24"/>
        </w:rPr>
        <w:t>恰好中和</w:t>
      </w:r>
      <w:r w:rsidRPr="00060C83">
        <w:rPr>
          <w:rFonts w:ascii="Times New Roman" w:eastAsia="宋体" w:hAnsi="宋体"/>
          <w:sz w:val="24"/>
        </w:rPr>
        <w:t>,</w:t>
      </w:r>
      <w:r w:rsidRPr="00060C83">
        <w:rPr>
          <w:rFonts w:ascii="Times New Roman" w:eastAsia="仿宋" w:hAnsi="仿宋"/>
          <w:sz w:val="24"/>
        </w:rPr>
        <w:t>溶液为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溶液</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仿宋" w:hAnsi="仿宋"/>
          <w:sz w:val="24"/>
        </w:rPr>
        <w:t>发生水解反应而消耗</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仿宋" w:hAnsi="仿宋"/>
          <w:sz w:val="24"/>
        </w:rPr>
        <w:t>发生水解反应消耗水电离产生的</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最终达到平衡时</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但盐水解程度是微弱的</w:t>
      </w:r>
      <w:r w:rsidRPr="00060C83">
        <w:rPr>
          <w:rFonts w:ascii="Times New Roman" w:eastAsia="宋体" w:hAnsi="宋体"/>
          <w:sz w:val="24"/>
        </w:rPr>
        <w:t>,</w:t>
      </w:r>
      <w:r w:rsidRPr="00060C83">
        <w:rPr>
          <w:rFonts w:ascii="Times New Roman" w:eastAsia="仿宋" w:hAnsi="仿宋"/>
          <w:sz w:val="24"/>
        </w:rPr>
        <w:t>水解产生的离子浓度远小于盐电离产生的离子浓度</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故该溶液中离子浓度关系为</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;N</w:t>
      </w:r>
      <w:r w:rsidRPr="00060C83">
        <w:rPr>
          <w:rFonts w:ascii="Times New Roman" w:eastAsia="仿宋" w:hAnsi="仿宋"/>
          <w:sz w:val="24"/>
        </w:rPr>
        <w:t>点所示溶液中醋酸与</w:t>
      </w:r>
      <w:r w:rsidRPr="00060C83">
        <w:rPr>
          <w:rFonts w:ascii="Times New Roman" w:eastAsia="宋体" w:hAnsi="宋体"/>
          <w:sz w:val="24"/>
        </w:rPr>
        <w:t>NaOH</w:t>
      </w:r>
      <w:r w:rsidRPr="00060C83">
        <w:rPr>
          <w:rFonts w:ascii="Times New Roman" w:eastAsia="仿宋" w:hAnsi="仿宋"/>
          <w:sz w:val="24"/>
        </w:rPr>
        <w:t>恰好中和</w:t>
      </w:r>
      <w:r w:rsidRPr="00060C83">
        <w:rPr>
          <w:rFonts w:ascii="Times New Roman" w:eastAsia="宋体" w:hAnsi="宋体"/>
          <w:sz w:val="24"/>
        </w:rPr>
        <w:t>,</w:t>
      </w:r>
      <w:r w:rsidRPr="00060C83">
        <w:rPr>
          <w:rFonts w:ascii="Times New Roman" w:eastAsia="仿宋" w:hAnsi="仿宋"/>
          <w:sz w:val="24"/>
        </w:rPr>
        <w:t>溶液中的溶质为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溶液中只有盐的水解作用</w:t>
      </w:r>
      <w:r w:rsidRPr="00060C83">
        <w:rPr>
          <w:rFonts w:ascii="Times New Roman" w:eastAsia="宋体" w:hAnsi="宋体"/>
          <w:sz w:val="24"/>
        </w:rPr>
        <w:t>,</w:t>
      </w:r>
      <w:r w:rsidRPr="00060C83">
        <w:rPr>
          <w:rFonts w:ascii="Times New Roman" w:eastAsia="仿宋" w:hAnsi="仿宋"/>
          <w:sz w:val="24"/>
        </w:rPr>
        <w:t>促进水的电离</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Q</w:t>
      </w:r>
      <w:r w:rsidRPr="00060C83">
        <w:rPr>
          <w:rFonts w:ascii="Times New Roman" w:eastAsia="仿宋" w:hAnsi="仿宋"/>
          <w:sz w:val="24"/>
        </w:rPr>
        <w:t>点时</w:t>
      </w:r>
      <w:r w:rsidRPr="00060C83">
        <w:rPr>
          <w:rFonts w:ascii="Times New Roman" w:eastAsia="宋体" w:hAnsi="宋体"/>
          <w:sz w:val="24"/>
        </w:rPr>
        <w:t>NaOH</w:t>
      </w:r>
      <w:r w:rsidRPr="00060C83">
        <w:rPr>
          <w:rFonts w:ascii="Times New Roman" w:eastAsia="仿宋" w:hAnsi="仿宋"/>
          <w:sz w:val="24"/>
        </w:rPr>
        <w:t>过量</w:t>
      </w:r>
      <w:r w:rsidRPr="00060C83">
        <w:rPr>
          <w:rFonts w:ascii="Times New Roman" w:eastAsia="宋体" w:hAnsi="宋体"/>
          <w:sz w:val="24"/>
        </w:rPr>
        <w:t>,</w:t>
      </w:r>
      <w:r w:rsidRPr="00060C83">
        <w:rPr>
          <w:rFonts w:ascii="Times New Roman" w:eastAsia="仿宋" w:hAnsi="仿宋"/>
          <w:sz w:val="24"/>
        </w:rPr>
        <w:t>溶液为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和</w:t>
      </w:r>
      <w:r w:rsidRPr="00060C83">
        <w:rPr>
          <w:rFonts w:ascii="Times New Roman" w:eastAsia="宋体" w:hAnsi="宋体"/>
          <w:sz w:val="24"/>
        </w:rPr>
        <w:t>NaOH</w:t>
      </w:r>
      <w:r w:rsidRPr="00060C83">
        <w:rPr>
          <w:rFonts w:ascii="Times New Roman" w:eastAsia="仿宋" w:hAnsi="仿宋"/>
          <w:sz w:val="24"/>
        </w:rPr>
        <w:t>的混合液</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NaOH</w:t>
      </w:r>
      <w:r w:rsidRPr="00060C83">
        <w:rPr>
          <w:rFonts w:ascii="Times New Roman" w:eastAsia="仿宋" w:hAnsi="仿宋"/>
          <w:sz w:val="24"/>
        </w:rPr>
        <w:t>电离产生</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对水的电离平衡起抑制作用</w:t>
      </w:r>
      <w:r w:rsidRPr="00060C83">
        <w:rPr>
          <w:rFonts w:ascii="Times New Roman" w:eastAsia="宋体" w:hAnsi="宋体"/>
          <w:sz w:val="24"/>
        </w:rPr>
        <w:t>,</w:t>
      </w:r>
      <w:r w:rsidRPr="00060C83">
        <w:rPr>
          <w:rFonts w:ascii="Times New Roman" w:eastAsia="仿宋" w:hAnsi="仿宋"/>
          <w:sz w:val="24"/>
        </w:rPr>
        <w:t>使盐水解程度减小</w:t>
      </w:r>
      <w:r w:rsidRPr="00060C83">
        <w:rPr>
          <w:rFonts w:ascii="Times New Roman" w:eastAsia="宋体" w:hAnsi="宋体"/>
          <w:sz w:val="24"/>
        </w:rPr>
        <w:t>,</w:t>
      </w:r>
      <w:r w:rsidRPr="00060C83">
        <w:rPr>
          <w:rFonts w:ascii="Times New Roman" w:eastAsia="仿宋" w:hAnsi="仿宋"/>
          <w:sz w:val="24"/>
        </w:rPr>
        <w:t>故最终达到平衡时水的电离程度</w:t>
      </w:r>
      <w:r w:rsidRPr="00060C83">
        <w:rPr>
          <w:rFonts w:ascii="Times New Roman" w:eastAsia="宋体" w:hAnsi="宋体"/>
          <w:sz w:val="24"/>
        </w:rPr>
        <w:t>N&gt;Q,D</w:t>
      </w:r>
      <w:r w:rsidRPr="00060C83">
        <w:rPr>
          <w:rFonts w:ascii="Times New Roman" w:eastAsia="仿宋" w:hAnsi="仿宋"/>
          <w:sz w:val="24"/>
        </w:rPr>
        <w:t>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随着</w:t>
      </w:r>
      <w:r w:rsidRPr="00060C83">
        <w:rPr>
          <w:rFonts w:ascii="Times New Roman" w:eastAsia="宋体" w:hAnsi="宋体"/>
          <w:sz w:val="24"/>
        </w:rPr>
        <w:t>NaOH</w:t>
      </w:r>
      <w:r w:rsidRPr="00060C83">
        <w:rPr>
          <w:rFonts w:ascii="Times New Roman" w:eastAsia="仿宋" w:hAnsi="仿宋"/>
          <w:sz w:val="24"/>
        </w:rPr>
        <w:t>溶液的加入</w:t>
      </w:r>
      <w:r w:rsidRPr="00060C83">
        <w:rPr>
          <w:rFonts w:ascii="Times New Roman" w:eastAsia="宋体" w:hAnsi="宋体"/>
          <w:sz w:val="24"/>
        </w:rPr>
        <w:t>,</w:t>
      </w:r>
      <w:r w:rsidRPr="00060C83">
        <w:rPr>
          <w:rFonts w:ascii="Times New Roman" w:eastAsia="仿宋" w:hAnsi="仿宋"/>
          <w:sz w:val="24"/>
        </w:rPr>
        <w:t>混合溶液中离子浓度和种类发生变化</w:t>
      </w:r>
      <w:r w:rsidRPr="00060C83">
        <w:rPr>
          <w:rFonts w:ascii="Times New Roman" w:eastAsia="宋体" w:hAnsi="宋体"/>
          <w:sz w:val="24"/>
        </w:rPr>
        <w:t>,</w:t>
      </w:r>
      <w:r w:rsidRPr="00060C83">
        <w:rPr>
          <w:rFonts w:ascii="Times New Roman" w:eastAsia="仿宋" w:hAnsi="仿宋"/>
          <w:sz w:val="24"/>
        </w:rPr>
        <w:t>因此混合溶液的导电能力与离子浓度和种类有关</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;a</w:t>
      </w:r>
      <w:r w:rsidRPr="00060C83">
        <w:rPr>
          <w:rFonts w:ascii="Times New Roman" w:eastAsia="仿宋" w:hAnsi="仿宋"/>
          <w:sz w:val="24"/>
        </w:rPr>
        <w:t>点的混合溶液中能导电的离子主要为</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点为反应终点</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b</w:t>
      </w:r>
      <w:r w:rsidRPr="00060C83">
        <w:rPr>
          <w:rFonts w:ascii="Times New Roman" w:eastAsia="仿宋" w:hAnsi="仿宋"/>
          <w:sz w:val="24"/>
        </w:rPr>
        <w:t>点的混合溶液中能导电的离子主要为</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与</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仿宋" w:hAnsi="仿宋"/>
          <w:sz w:val="24"/>
        </w:rPr>
        <w:t>的导电能力之和大于</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的</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;b</w:t>
      </w:r>
      <w:r w:rsidRPr="00060C83">
        <w:rPr>
          <w:rFonts w:ascii="Times New Roman" w:eastAsia="仿宋" w:hAnsi="仿宋"/>
          <w:sz w:val="24"/>
        </w:rPr>
        <w:t>点的混合溶液中含有的</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仿宋" w:hAnsi="仿宋"/>
          <w:sz w:val="24"/>
        </w:rPr>
        <w:t>能发生水解反应而使溶液呈碱性</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;b</w:t>
      </w:r>
      <w:r w:rsidRPr="00060C83">
        <w:rPr>
          <w:rFonts w:ascii="Times New Roman" w:eastAsia="仿宋" w:hAnsi="仿宋"/>
          <w:sz w:val="24"/>
        </w:rPr>
        <w:t>点为反应终点</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b</w:t>
      </w:r>
      <w:r w:rsidRPr="00060C83">
        <w:rPr>
          <w:rFonts w:ascii="Times New Roman" w:eastAsia="仿宋" w:hAnsi="仿宋"/>
          <w:sz w:val="24"/>
        </w:rPr>
        <w:t>点的混合溶液中</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继续加入氢氧化钠溶液后</w:t>
      </w:r>
      <w:r w:rsidRPr="00060C83">
        <w:rPr>
          <w:rFonts w:ascii="Times New Roman" w:eastAsia="宋体" w:hAnsi="宋体"/>
          <w:sz w:val="24"/>
        </w:rPr>
        <w:t>,c</w:t>
      </w:r>
      <w:r w:rsidRPr="00060C83">
        <w:rPr>
          <w:rFonts w:ascii="Times New Roman" w:eastAsia="仿宋" w:hAnsi="仿宋"/>
          <w:sz w:val="24"/>
        </w:rPr>
        <w:t>点的混合溶液中</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项正确。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)=lg[</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(PbCO</w:t>
      </w:r>
      <w:r w:rsidRPr="00060C83">
        <w:rPr>
          <w:rFonts w:ascii="Times New Roman" w:eastAsia="宋体" w:hAnsi="宋体"/>
          <w:sz w:val="24"/>
          <w:vertAlign w:val="subscript"/>
        </w:rPr>
        <w:t>3</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同理</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)=lg[</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(PbI</w:t>
      </w:r>
      <w:r w:rsidRPr="00060C83">
        <w:rPr>
          <w:rFonts w:ascii="Times New Roman" w:eastAsia="宋体" w:hAnsi="宋体"/>
          <w:sz w:val="24"/>
          <w:vertAlign w:val="subscript"/>
        </w:rPr>
        <w:t>2</w:t>
      </w:r>
      <w:r w:rsidRPr="00060C83">
        <w:rPr>
          <w:rFonts w:ascii="Times New Roman" w:eastAsia="宋体" w:hAnsi="宋体"/>
          <w:sz w:val="24"/>
        </w:rPr>
        <w:t>)]-2lg</w:t>
      </w:r>
      <w:r w:rsidRPr="00060C83">
        <w:rPr>
          <w:rFonts w:ascii="Times New Roman" w:eastAsia="宋体" w:hAnsi="宋体"/>
          <w:i/>
          <w:sz w:val="24"/>
        </w:rPr>
        <w:t>c</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则图像</w:t>
      </w:r>
      <w:r w:rsidRPr="00060C83">
        <w:rPr>
          <w:rFonts w:ascii="Times New Roman" w:eastAsia="宋体" w:hAnsi="宋体"/>
          <w:sz w:val="24"/>
        </w:rPr>
        <w:t>L</w:t>
      </w:r>
      <w:r w:rsidRPr="00060C83">
        <w:rPr>
          <w:rFonts w:ascii="Times New Roman" w:eastAsia="宋体" w:hAnsi="宋体"/>
          <w:sz w:val="24"/>
          <w:vertAlign w:val="subscript"/>
        </w:rPr>
        <w:t>1</w:t>
      </w:r>
      <w:r w:rsidRPr="00060C83">
        <w:rPr>
          <w:rFonts w:ascii="Times New Roman" w:eastAsia="仿宋" w:hAnsi="仿宋"/>
          <w:sz w:val="24"/>
        </w:rPr>
        <w:t>对应的是</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的关系变化。</w:t>
      </w:r>
      <w:r w:rsidRPr="00060C83">
        <w:rPr>
          <w:rFonts w:ascii="Times New Roman" w:eastAsia="宋体" w:hAnsi="宋体"/>
          <w:sz w:val="24"/>
        </w:rPr>
        <w:t>L</w:t>
      </w:r>
      <w:r w:rsidRPr="00060C83">
        <w:rPr>
          <w:rFonts w:ascii="Times New Roman" w:eastAsia="宋体" w:hAnsi="宋体"/>
          <w:sz w:val="24"/>
          <w:vertAlign w:val="subscript"/>
        </w:rPr>
        <w:t>2</w:t>
      </w:r>
      <w:r w:rsidRPr="00060C83">
        <w:rPr>
          <w:rFonts w:ascii="Times New Roman" w:eastAsia="仿宋" w:hAnsi="仿宋"/>
          <w:sz w:val="24"/>
        </w:rPr>
        <w:t>对应的是</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的关系变化</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数量级为</w:t>
      </w:r>
      <w:r w:rsidRPr="00060C83">
        <w:rPr>
          <w:rFonts w:ascii="Times New Roman" w:eastAsia="宋体" w:hAnsi="宋体"/>
          <w:sz w:val="24"/>
        </w:rPr>
        <w:t>10</w:t>
      </w:r>
      <w:r w:rsidRPr="00060C83">
        <w:rPr>
          <w:rFonts w:ascii="Times New Roman" w:eastAsia="宋体" w:hAnsi="宋体"/>
          <w:sz w:val="24"/>
          <w:vertAlign w:val="superscript"/>
        </w:rPr>
        <w:t>-14</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相同条件下</w:t>
      </w:r>
      <w:r w:rsidRPr="00060C83">
        <w:rPr>
          <w:rFonts w:ascii="Times New Roman" w:eastAsia="宋体" w:hAnsi="宋体"/>
          <w:sz w:val="24"/>
        </w:rPr>
        <w:t>,p</w:t>
      </w:r>
      <w:r w:rsidRPr="00060C83">
        <w:rPr>
          <w:rFonts w:ascii="Times New Roman" w:eastAsia="仿宋" w:hAnsi="仿宋"/>
          <w:sz w:val="24"/>
        </w:rPr>
        <w:t>点和</w:t>
      </w:r>
      <w:r w:rsidRPr="00060C83">
        <w:rPr>
          <w:rFonts w:ascii="Times New Roman" w:eastAsia="宋体" w:hAnsi="宋体"/>
          <w:sz w:val="24"/>
        </w:rPr>
        <w:t>q</w:t>
      </w:r>
      <w:r w:rsidRPr="00060C83">
        <w:rPr>
          <w:rFonts w:ascii="Times New Roman" w:eastAsia="仿宋" w:hAnsi="仿宋"/>
          <w:sz w:val="24"/>
        </w:rPr>
        <w:t>点的铅离子浓度相同</w:t>
      </w:r>
      <w:r w:rsidRPr="00060C83">
        <w:rPr>
          <w:rFonts w:ascii="Times New Roman" w:eastAsia="宋体" w:hAnsi="宋体"/>
          <w:sz w:val="24"/>
        </w:rPr>
        <w:t>,p</w:t>
      </w:r>
      <w:r w:rsidRPr="00060C83">
        <w:rPr>
          <w:rFonts w:ascii="Times New Roman" w:eastAsia="仿宋" w:hAnsi="仿宋"/>
          <w:sz w:val="24"/>
        </w:rPr>
        <w:t>点为碘化铅的饱和溶液</w:t>
      </w:r>
      <w:r w:rsidRPr="00060C83">
        <w:rPr>
          <w:rFonts w:ascii="Times New Roman" w:eastAsia="宋体" w:hAnsi="宋体"/>
          <w:sz w:val="24"/>
        </w:rPr>
        <w:t>,q</w:t>
      </w:r>
      <w:r w:rsidRPr="00060C83">
        <w:rPr>
          <w:rFonts w:ascii="Times New Roman" w:eastAsia="仿宋" w:hAnsi="仿宋"/>
          <w:sz w:val="24"/>
        </w:rPr>
        <w:t>点为碳酸铅的饱和溶液</w:t>
      </w:r>
      <w:r w:rsidRPr="00060C83">
        <w:rPr>
          <w:rFonts w:ascii="Times New Roman" w:eastAsia="宋体" w:hAnsi="宋体"/>
          <w:sz w:val="24"/>
        </w:rPr>
        <w:t>,</w:t>
      </w:r>
      <w:r w:rsidRPr="00060C83">
        <w:rPr>
          <w:rFonts w:ascii="Times New Roman" w:eastAsia="仿宋" w:hAnsi="仿宋"/>
          <w:sz w:val="24"/>
        </w:rPr>
        <w:t>由于碘离子不水解</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可以发生水解</w:t>
      </w:r>
      <w:r w:rsidRPr="00060C83">
        <w:rPr>
          <w:rFonts w:ascii="Times New Roman" w:eastAsia="宋体" w:hAnsi="宋体"/>
          <w:sz w:val="24"/>
        </w:rPr>
        <w:t>,</w:t>
      </w:r>
      <w:r w:rsidRPr="00060C83">
        <w:rPr>
          <w:rFonts w:ascii="Times New Roman" w:eastAsia="仿宋" w:hAnsi="仿宋"/>
          <w:sz w:val="24"/>
        </w:rPr>
        <w:t>其水解促进了水的电离</w:t>
      </w:r>
      <w:r w:rsidRPr="00060C83">
        <w:rPr>
          <w:rFonts w:ascii="Times New Roman" w:eastAsia="宋体" w:hAnsi="宋体"/>
          <w:sz w:val="24"/>
        </w:rPr>
        <w:t>,</w:t>
      </w:r>
      <w:r w:rsidRPr="00060C83">
        <w:rPr>
          <w:rFonts w:ascii="Times New Roman" w:eastAsia="仿宋" w:hAnsi="仿宋"/>
          <w:sz w:val="24"/>
        </w:rPr>
        <w:t>则水的电离程度</w:t>
      </w:r>
      <w:r w:rsidRPr="00060C83">
        <w:rPr>
          <w:rFonts w:ascii="Times New Roman" w:eastAsia="宋体" w:hAnsi="宋体"/>
          <w:sz w:val="24"/>
        </w:rPr>
        <w:t>p</w:t>
      </w:r>
      <w:r w:rsidRPr="00060C83">
        <w:rPr>
          <w:rFonts w:ascii="Times New Roman" w:eastAsia="仿宋" w:hAnsi="仿宋"/>
          <w:sz w:val="24"/>
        </w:rPr>
        <w:t>点小于</w:t>
      </w:r>
      <w:r w:rsidRPr="00060C83">
        <w:rPr>
          <w:rFonts w:ascii="Times New Roman" w:eastAsia="宋体" w:hAnsi="宋体"/>
          <w:sz w:val="24"/>
        </w:rPr>
        <w:t>q</w:t>
      </w:r>
      <w:r w:rsidRPr="00060C83">
        <w:rPr>
          <w:rFonts w:ascii="Times New Roman" w:eastAsia="仿宋" w:hAnsi="仿宋"/>
          <w:sz w:val="24"/>
        </w:rPr>
        <w:t>点</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;L</w:t>
      </w:r>
      <w:r w:rsidRPr="00060C83">
        <w:rPr>
          <w:rFonts w:ascii="Times New Roman" w:eastAsia="宋体" w:hAnsi="宋体"/>
          <w:sz w:val="24"/>
          <w:vertAlign w:val="subscript"/>
        </w:rPr>
        <w:t>1</w:t>
      </w:r>
      <w:r w:rsidRPr="00060C83">
        <w:rPr>
          <w:rFonts w:ascii="Times New Roman" w:eastAsia="仿宋" w:hAnsi="仿宋"/>
          <w:sz w:val="24"/>
        </w:rPr>
        <w:t>对应的是</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的关系变化</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(Pb</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vertAlign w:val="superscript"/>
        </w:rPr>
        <w:t>2</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-8</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(PbCO</w:t>
      </w:r>
      <w:r w:rsidRPr="00060C83">
        <w:rPr>
          <w:rFonts w:ascii="Times New Roman" w:eastAsia="宋体" w:hAnsi="宋体"/>
          <w:sz w:val="24"/>
          <w:vertAlign w:val="subscript"/>
        </w:rPr>
        <w:t>3</w:t>
      </w:r>
      <w:r w:rsidRPr="00060C83">
        <w:rPr>
          <w:rFonts w:ascii="Times New Roman" w:eastAsia="宋体" w:hAnsi="宋体"/>
          <w:sz w:val="24"/>
        </w:rPr>
        <w:t>)&lt;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(PbI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p</w:t>
      </w:r>
      <w:r w:rsidRPr="00060C83">
        <w:rPr>
          <w:rFonts w:ascii="Times New Roman" w:eastAsia="仿宋" w:hAnsi="仿宋"/>
          <w:sz w:val="24"/>
        </w:rPr>
        <w:t>点溶液中加入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浓溶液</w:t>
      </w:r>
      <w:r w:rsidRPr="00060C83">
        <w:rPr>
          <w:rFonts w:ascii="Times New Roman" w:eastAsia="宋体" w:hAnsi="宋体"/>
          <w:sz w:val="24"/>
        </w:rPr>
        <w:t>,</w:t>
      </w:r>
      <w:r w:rsidRPr="00060C83">
        <w:rPr>
          <w:rFonts w:ascii="Times New Roman" w:eastAsia="仿宋" w:hAnsi="仿宋"/>
          <w:sz w:val="24"/>
        </w:rPr>
        <w:t>可得白色沉淀</w:t>
      </w:r>
      <w:r w:rsidRPr="00060C83">
        <w:rPr>
          <w:rFonts w:ascii="Times New Roman" w:eastAsia="宋体" w:hAnsi="宋体"/>
          <w:sz w:val="24"/>
        </w:rPr>
        <w:t>,D</w:t>
      </w:r>
      <w:r w:rsidRPr="00060C83">
        <w:rPr>
          <w:rFonts w:ascii="Times New Roman" w:eastAsia="仿宋" w:hAnsi="仿宋"/>
          <w:sz w:val="24"/>
        </w:rPr>
        <w:t>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根据多元弱酸的电离</w:t>
      </w:r>
      <w:r w:rsidRPr="00060C83">
        <w:rPr>
          <w:rFonts w:ascii="Times New Roman" w:eastAsia="宋体" w:hAnsi="宋体"/>
          <w:sz w:val="24"/>
        </w:rPr>
        <w:t>,</w:t>
      </w:r>
      <w:r w:rsidRPr="00060C83">
        <w:rPr>
          <w:rFonts w:ascii="Times New Roman" w:eastAsia="仿宋" w:hAnsi="仿宋"/>
          <w:sz w:val="24"/>
        </w:rPr>
        <w:t>一级电离远大于二级电离</w:t>
      </w:r>
      <w:r w:rsidRPr="00060C83">
        <w:rPr>
          <w:rFonts w:ascii="Times New Roman" w:eastAsia="宋体" w:hAnsi="宋体"/>
          <w:sz w:val="24"/>
        </w:rPr>
        <w:t>,</w:t>
      </w:r>
      <w:r w:rsidRPr="00060C83">
        <w:rPr>
          <w:rFonts w:ascii="Times New Roman" w:eastAsia="仿宋" w:hAnsi="仿宋"/>
          <w:sz w:val="24"/>
        </w:rPr>
        <w:t>故第一个交点对应</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和</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第二个交点对应</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和</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a1</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sty m:val="p"/>
              </m:rPr>
              <w:rPr>
                <w:rFonts w:ascii="Cambria Math" w:eastAsia="宋体" w:hAnsi="Cambria Math"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S</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m:t>
            </m:r>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9</w:t>
      </w:r>
      <w:r w:rsidRPr="00060C83">
        <w:rPr>
          <w:rFonts w:ascii="Times New Roman" w:eastAsia="宋体" w:hAnsi="宋体"/>
          <w:sz w:val="24"/>
        </w:rPr>
        <w:t>,</w:t>
      </w:r>
      <w:r w:rsidRPr="00060C83">
        <w:rPr>
          <w:rFonts w:ascii="Times New Roman" w:eastAsia="仿宋" w:hAnsi="仿宋"/>
          <w:sz w:val="24"/>
        </w:rPr>
        <w:t>数量级为</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sty m:val="p"/>
              </m:rPr>
              <w:rPr>
                <w:rFonts w:ascii="Cambria Math" w:eastAsia="宋体" w:hAnsi="Cambria Math"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S</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宋体"/>
          <w:sz w:val="24"/>
        </w:rPr>
        <w:t>,NaHS</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h</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a1</m:t>
                </m:r>
              </m:sub>
            </m:sSub>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sty m:val="p"/>
              </m:rPr>
              <w:rPr>
                <w:rFonts w:ascii="Cambria Math" w:eastAsia="宋体" w:hAnsi="Cambria Math"/>
                <w:sz w:val="28"/>
                <w:szCs w:val="18"/>
              </w:rPr>
              <m:t>S</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9</m:t>
                </m:r>
              </m:sup>
            </m:sSup>
          </m:den>
        </m:f>
      </m:oMath>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1</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S)=10</w:t>
      </w:r>
      <w:r w:rsidRPr="00060C83">
        <w:rPr>
          <w:rFonts w:ascii="Times New Roman" w:eastAsia="宋体" w:hAnsi="宋体"/>
          <w:sz w:val="24"/>
          <w:vertAlign w:val="superscript"/>
        </w:rPr>
        <w:t>-13</w:t>
      </w:r>
      <w:r w:rsidRPr="00060C83">
        <w:rPr>
          <w:rFonts w:ascii="Times New Roman" w:eastAsia="宋体" w:hAnsi="宋体"/>
          <w:sz w:val="24"/>
        </w:rPr>
        <w:t>,</w:t>
      </w:r>
      <w:r w:rsidRPr="00060C83">
        <w:rPr>
          <w:rFonts w:ascii="Times New Roman" w:eastAsia="仿宋" w:hAnsi="仿宋"/>
          <w:sz w:val="24"/>
        </w:rPr>
        <w:t>溶液呈碱性</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仿宋" w:hAnsi="仿宋"/>
          <w:sz w:val="24"/>
        </w:rPr>
        <w:t>水解程度大于电离程度</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溶液呈中性时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则</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S</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m:t>
            </m:r>
            <m:r>
              <m:rPr>
                <m:nor/>
              </m:rPr>
              <w:rPr>
                <w:rFonts w:ascii="Times New Roman" w:eastAsia="宋体" w:hAnsi="宋体"/>
                <w:sz w:val="28"/>
                <w:szCs w:val="18"/>
              </w:rPr>
              <m:t>)</m:t>
            </m:r>
          </m:den>
        </m:f>
      </m:oMath>
      <w:r w:rsidRPr="00060C83">
        <w:rPr>
          <w:rFonts w:ascii="Times New Roman" w:eastAsia="宋体" w:hAnsi="宋体"/>
          <w:sz w:val="24"/>
        </w:rPr>
        <w:t>&gt;1,</w:t>
      </w:r>
      <w:r w:rsidRPr="00060C83">
        <w:rPr>
          <w:rFonts w:ascii="Times New Roman" w:eastAsia="仿宋" w:hAnsi="仿宋"/>
          <w:sz w:val="24"/>
        </w:rPr>
        <w:t>根据电荷守恒得</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所以</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S</m:t>
                </m:r>
              </m:e>
              <m:sup>
                <m:r>
                  <m:rPr>
                    <m:nor/>
                  </m:rPr>
                  <w:rPr>
                    <w:rFonts w:ascii="Times New Roman" w:eastAsia="宋体" w:hAnsi="宋体"/>
                    <w:sz w:val="28"/>
                    <w:szCs w:val="18"/>
                  </w:rPr>
                  <m:t>-</m:t>
                </m:r>
              </m:sup>
            </m:sSup>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仿宋" w:hAnsi="仿宋"/>
          <w:sz w:val="24"/>
        </w:rPr>
        <w:t>则</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S</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m:t>
            </m:r>
            <m:r>
              <m:rPr>
                <m:nor/>
              </m:rPr>
              <w:rPr>
                <w:rFonts w:ascii="Times New Roman" w:eastAsia="宋体" w:hAnsi="宋体"/>
                <w:sz w:val="28"/>
                <w:szCs w:val="18"/>
              </w:rPr>
              <m:t>)</m:t>
            </m:r>
          </m:den>
        </m:f>
        <m:r>
          <m:rPr>
            <m:sty m:val="p"/>
          </m:rPr>
          <w:rPr>
            <w:rFonts w:ascii="Cambria Math" w:eastAsia="宋体" w:hAnsi="Cambria Math"/>
            <w:sz w:val="24"/>
          </w:rPr>
          <m:t>&gt;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S</m:t>
                </m:r>
              </m:e>
              <m:sup>
                <m:r>
                  <m:rPr>
                    <m:nor/>
                  </m:rPr>
                  <w:rPr>
                    <w:rFonts w:ascii="Times New Roman" w:eastAsia="宋体" w:hAnsi="宋体"/>
                    <w:sz w:val="28"/>
                    <w:szCs w:val="18"/>
                  </w:rPr>
                  <m:t>-</m:t>
                </m:r>
              </m:sup>
            </m:sSup>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S</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沉降废水中的</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水解程度较小</w:t>
      </w:r>
      <w:r w:rsidRPr="00060C83">
        <w:rPr>
          <w:rFonts w:ascii="Times New Roman" w:eastAsia="宋体" w:hAnsi="宋体"/>
          <w:sz w:val="24"/>
        </w:rPr>
        <w:t>,</w:t>
      </w:r>
      <w:r w:rsidRPr="00060C83">
        <w:rPr>
          <w:rFonts w:ascii="Times New Roman" w:eastAsia="仿宋" w:hAnsi="仿宋"/>
          <w:sz w:val="24"/>
        </w:rPr>
        <w:t>则溶液的</w:t>
      </w:r>
      <w:r w:rsidRPr="00060C83">
        <w:rPr>
          <w:rFonts w:ascii="Times New Roman" w:eastAsia="宋体" w:hAnsi="宋体"/>
          <w:sz w:val="24"/>
        </w:rPr>
        <w:t>pH</w:t>
      </w:r>
      <w:r w:rsidRPr="00060C83">
        <w:rPr>
          <w:rFonts w:ascii="Times New Roman" w:eastAsia="仿宋" w:hAnsi="仿宋"/>
          <w:sz w:val="24"/>
        </w:rPr>
        <w:t>增大</w:t>
      </w:r>
      <w:r w:rsidRPr="00060C83">
        <w:rPr>
          <w:rFonts w:ascii="Times New Roman" w:eastAsia="宋体" w:hAnsi="宋体"/>
          <w:sz w:val="24"/>
        </w:rPr>
        <w:t>,D</w:t>
      </w:r>
      <w:r w:rsidRPr="00060C83">
        <w:rPr>
          <w:rFonts w:ascii="Times New Roman" w:eastAsia="仿宋" w:hAnsi="仿宋"/>
          <w:sz w:val="24"/>
        </w:rPr>
        <w:t>错误。</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点不在曲线上</w:t>
      </w:r>
      <w:r w:rsidRPr="00060C83">
        <w:rPr>
          <w:rFonts w:ascii="Times New Roman" w:eastAsia="宋体" w:hAnsi="宋体"/>
          <w:sz w:val="24"/>
        </w:rPr>
        <w:t>,</w:t>
      </w:r>
      <w:r w:rsidRPr="00060C83">
        <w:rPr>
          <w:rFonts w:ascii="Times New Roman" w:eastAsia="仿宋" w:hAnsi="仿宋"/>
          <w:sz w:val="24"/>
        </w:rPr>
        <w:t>则所代表的溶液不是</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的饱和溶液</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由金属阳离子浓度的变化图可知</w:t>
      </w:r>
      <w:r w:rsidRPr="00060C83">
        <w:rPr>
          <w:rFonts w:ascii="Times New Roman" w:eastAsia="宋体" w:hAnsi="宋体"/>
          <w:sz w:val="24"/>
        </w:rPr>
        <w:t>,pH</w:t>
      </w:r>
      <w:r w:rsidRPr="00060C83">
        <w:rPr>
          <w:rFonts w:ascii="Times New Roman" w:eastAsia="仿宋" w:hAnsi="仿宋"/>
          <w:sz w:val="24"/>
        </w:rPr>
        <w:t>相同时</w:t>
      </w:r>
      <w:r w:rsidRPr="00060C83">
        <w:rPr>
          <w:rFonts w:ascii="Times New Roman" w:eastAsia="宋体" w:hAnsi="宋体"/>
          <w:i/>
          <w:sz w:val="24"/>
        </w:rPr>
        <w:t>c</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]&lt;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由金属阳离子浓度的变化图可知</w:t>
      </w:r>
      <w:r w:rsidRPr="00060C83">
        <w:rPr>
          <w:rFonts w:ascii="Times New Roman" w:eastAsia="宋体" w:hAnsi="宋体"/>
          <w:sz w:val="24"/>
        </w:rPr>
        <w:t>,</w:t>
      </w:r>
      <w:r w:rsidRPr="00060C83">
        <w:rPr>
          <w:rFonts w:ascii="Times New Roman" w:eastAsia="仿宋" w:hAnsi="仿宋"/>
          <w:sz w:val="24"/>
        </w:rPr>
        <w:t>当溶液</w:t>
      </w:r>
      <w:r w:rsidRPr="00060C83">
        <w:rPr>
          <w:rFonts w:ascii="Times New Roman" w:eastAsia="宋体" w:hAnsi="宋体"/>
          <w:sz w:val="24"/>
        </w:rPr>
        <w:t>pH=7</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沉淀完全</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在</w:t>
      </w:r>
      <w:r w:rsidRPr="00060C83">
        <w:rPr>
          <w:rFonts w:ascii="Times New Roman" w:eastAsia="宋体" w:hAnsi="宋体"/>
          <w:sz w:val="24"/>
        </w:rPr>
        <w:t>pH=7</w:t>
      </w:r>
      <w:r w:rsidRPr="00060C83">
        <w:rPr>
          <w:rFonts w:ascii="Times New Roman" w:eastAsia="仿宋" w:hAnsi="仿宋"/>
          <w:sz w:val="24"/>
        </w:rPr>
        <w:t>的溶液中不能大量共存</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向各含</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的混合溶液中</w:t>
      </w:r>
      <w:r w:rsidRPr="00060C83">
        <w:rPr>
          <w:rFonts w:ascii="Times New Roman" w:eastAsia="宋体" w:hAnsi="宋体"/>
          <w:sz w:val="24"/>
        </w:rPr>
        <w:t>,</w:t>
      </w:r>
      <w:r w:rsidRPr="00060C83">
        <w:rPr>
          <w:rFonts w:ascii="Times New Roman" w:eastAsia="仿宋" w:hAnsi="仿宋"/>
          <w:sz w:val="24"/>
        </w:rPr>
        <w:t>逐滴滴加稀</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由金属阳离子浓度的变化图可知</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最先沉淀</w:t>
      </w:r>
      <w:r w:rsidRPr="00060C83">
        <w:rPr>
          <w:rFonts w:ascii="Times New Roman" w:eastAsia="宋体" w:hAnsi="宋体"/>
          <w:sz w:val="24"/>
        </w:rPr>
        <w:t>,D</w:t>
      </w:r>
      <w:r w:rsidRPr="00060C83">
        <w:rPr>
          <w:rFonts w:ascii="Times New Roman" w:eastAsia="仿宋" w:hAnsi="仿宋"/>
          <w:sz w:val="24"/>
        </w:rPr>
        <w:t>错误。</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由</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得</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=10</w:t>
      </w:r>
      <w:r w:rsidRPr="00060C83">
        <w:rPr>
          <w:rFonts w:ascii="Times New Roman" w:eastAsia="宋体" w:hAnsi="宋体"/>
          <w:sz w:val="24"/>
          <w:vertAlign w:val="superscript"/>
        </w:rPr>
        <w:t>-pH</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-pOH</w:t>
      </w:r>
      <w:r w:rsidRPr="00060C83">
        <w:rPr>
          <w:rFonts w:ascii="Times New Roman" w:eastAsia="宋体" w:hAnsi="宋体"/>
          <w:sz w:val="24"/>
        </w:rPr>
        <w:t>,</w:t>
      </w:r>
      <w:r w:rsidRPr="00060C83">
        <w:rPr>
          <w:rFonts w:ascii="Times New Roman" w:eastAsia="仿宋" w:hAnsi="仿宋"/>
          <w:sz w:val="24"/>
        </w:rPr>
        <w:t>由此可知</w:t>
      </w:r>
      <w:r w:rsidRPr="00060C83">
        <w:rPr>
          <w:rFonts w:ascii="Times New Roman" w:eastAsia="宋体" w:hAnsi="宋体"/>
          <w:sz w:val="24"/>
        </w:rPr>
        <w:t>,</w:t>
      </w:r>
      <w:r w:rsidRPr="00060C83">
        <w:rPr>
          <w:rFonts w:ascii="Times New Roman" w:eastAsia="仿宋" w:hAnsi="仿宋"/>
          <w:sz w:val="24"/>
        </w:rPr>
        <w:t>下面曲线的</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仿宋" w:hAnsi="仿宋"/>
          <w:sz w:val="24"/>
        </w:rPr>
        <w:t>大于上面曲线的</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w:t>
      </w:r>
      <w:r w:rsidRPr="00060C83">
        <w:rPr>
          <w:rFonts w:ascii="Times New Roman" w:eastAsia="仿宋" w:hAnsi="仿宋"/>
          <w:sz w:val="24"/>
        </w:rPr>
        <w:t>那么下面曲线的温度高于上面曲线的温度。</w:t>
      </w:r>
      <w:r w:rsidRPr="00060C83">
        <w:rPr>
          <w:rFonts w:ascii="Times New Roman" w:eastAsia="宋体" w:hAnsi="宋体"/>
          <w:sz w:val="24"/>
        </w:rPr>
        <w:t>A</w:t>
      </w:r>
      <w:r w:rsidRPr="00060C83">
        <w:rPr>
          <w:rFonts w:ascii="Times New Roman" w:eastAsia="仿宋" w:hAnsi="仿宋"/>
          <w:sz w:val="24"/>
        </w:rPr>
        <w:t>点</w:t>
      </w:r>
      <w:r w:rsidRPr="00060C83">
        <w:rPr>
          <w:rFonts w:ascii="Times New Roman" w:eastAsia="宋体" w:hAnsi="宋体"/>
          <w:sz w:val="24"/>
        </w:rPr>
        <w:t>:pH=pOH,</w:t>
      </w:r>
      <w:r w:rsidRPr="00060C83">
        <w:rPr>
          <w:rFonts w:ascii="Times New Roman" w:eastAsia="仿宋" w:hAnsi="仿宋"/>
          <w:sz w:val="24"/>
        </w:rPr>
        <w:t>则</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可得</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溶液显中性</w:t>
      </w:r>
      <w:r w:rsidRPr="00060C83">
        <w:rPr>
          <w:rFonts w:ascii="Times New Roman" w:eastAsia="宋体" w:hAnsi="宋体"/>
          <w:sz w:val="24"/>
        </w:rPr>
        <w:t>;</w:t>
      </w:r>
      <w:r w:rsidRPr="00060C83">
        <w:rPr>
          <w:rFonts w:ascii="Times New Roman" w:eastAsia="仿宋" w:hAnsi="仿宋"/>
          <w:sz w:val="24"/>
        </w:rPr>
        <w:t>同理</w:t>
      </w:r>
      <w:r w:rsidRPr="00060C83">
        <w:rPr>
          <w:rFonts w:ascii="Times New Roman" w:eastAsia="宋体" w:hAnsi="宋体"/>
          <w:sz w:val="24"/>
        </w:rPr>
        <w:t>,B</w:t>
      </w:r>
      <w:r w:rsidRPr="00060C83">
        <w:rPr>
          <w:rFonts w:ascii="Times New Roman" w:eastAsia="仿宋" w:hAnsi="仿宋"/>
          <w:sz w:val="24"/>
        </w:rPr>
        <w:t>点</w:t>
      </w:r>
      <w:r w:rsidRPr="00060C83">
        <w:rPr>
          <w:rFonts w:ascii="Times New Roman" w:eastAsia="宋体" w:hAnsi="宋体"/>
          <w:sz w:val="24"/>
        </w:rPr>
        <w:t>:pH=pOH,</w:t>
      </w:r>
      <w:r w:rsidRPr="00060C83">
        <w:rPr>
          <w:rFonts w:ascii="Times New Roman" w:eastAsia="仿宋" w:hAnsi="仿宋"/>
          <w:sz w:val="24"/>
        </w:rPr>
        <w:t>溶液显中性</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点</w:t>
      </w:r>
      <w:r w:rsidRPr="00060C83">
        <w:rPr>
          <w:rFonts w:ascii="Times New Roman" w:eastAsia="宋体" w:hAnsi="宋体"/>
          <w:sz w:val="24"/>
        </w:rPr>
        <w:t>:pH&gt;pOH,-lg</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)&gt;-lg</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可得</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溶液显碱性</w:t>
      </w:r>
      <w:r w:rsidRPr="00060C83">
        <w:rPr>
          <w:rFonts w:ascii="Times New Roman" w:eastAsia="宋体" w:hAnsi="宋体"/>
          <w:sz w:val="24"/>
        </w:rPr>
        <w:t>;E</w:t>
      </w:r>
      <w:r w:rsidRPr="00060C83">
        <w:rPr>
          <w:rFonts w:ascii="Times New Roman" w:eastAsia="仿宋" w:hAnsi="仿宋"/>
          <w:sz w:val="24"/>
        </w:rPr>
        <w:t>点</w:t>
      </w:r>
      <w:r w:rsidRPr="00060C83">
        <w:rPr>
          <w:rFonts w:ascii="Times New Roman" w:eastAsia="宋体" w:hAnsi="宋体"/>
          <w:sz w:val="24"/>
        </w:rPr>
        <w:t>:pH&lt;pOH,</w:t>
      </w:r>
      <w:r w:rsidRPr="00060C83">
        <w:rPr>
          <w:rFonts w:ascii="Times New Roman" w:eastAsia="仿宋" w:hAnsi="仿宋"/>
          <w:sz w:val="24"/>
        </w:rPr>
        <w:t>溶液显酸性。</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B</w:t>
      </w:r>
      <w:r w:rsidRPr="00060C83">
        <w:rPr>
          <w:rFonts w:ascii="Times New Roman" w:eastAsia="仿宋" w:hAnsi="仿宋"/>
          <w:sz w:val="24"/>
        </w:rPr>
        <w:t>点温度高于</w:t>
      </w:r>
      <w:r w:rsidRPr="00060C83">
        <w:rPr>
          <w:rFonts w:ascii="Times New Roman" w:eastAsia="宋体" w:hAnsi="宋体"/>
          <w:sz w:val="24"/>
        </w:rPr>
        <w:t>A</w:t>
      </w:r>
      <w:r w:rsidRPr="00060C83">
        <w:rPr>
          <w:rFonts w:ascii="Times New Roman" w:eastAsia="仿宋" w:hAnsi="仿宋"/>
          <w:sz w:val="24"/>
        </w:rPr>
        <w:t>点的温度</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点溶液若不涉及盐类水解</w:t>
      </w:r>
      <w:r w:rsidRPr="00060C83">
        <w:rPr>
          <w:rFonts w:ascii="Times New Roman" w:eastAsia="宋体" w:hAnsi="宋体"/>
          <w:sz w:val="24"/>
        </w:rPr>
        <w:t>,</w:t>
      </w:r>
      <w:r w:rsidRPr="00060C83">
        <w:rPr>
          <w:rFonts w:ascii="Times New Roman" w:eastAsia="仿宋" w:hAnsi="仿宋"/>
          <w:sz w:val="24"/>
        </w:rPr>
        <w:t>则水的电离程度</w:t>
      </w:r>
      <w:r w:rsidRPr="00060C83">
        <w:rPr>
          <w:rFonts w:ascii="Times New Roman" w:eastAsia="宋体" w:hAnsi="宋体"/>
          <w:sz w:val="24"/>
        </w:rPr>
        <w:t>:B&gt;A&gt;D,</w:t>
      </w:r>
      <w:r w:rsidRPr="00060C83">
        <w:rPr>
          <w:rFonts w:ascii="Times New Roman" w:eastAsia="仿宋" w:hAnsi="仿宋"/>
          <w:sz w:val="24"/>
        </w:rPr>
        <w:t>若涉及盐类水解</w:t>
      </w:r>
      <w:r w:rsidRPr="00060C83">
        <w:rPr>
          <w:rFonts w:ascii="Times New Roman" w:eastAsia="宋体" w:hAnsi="宋体"/>
          <w:sz w:val="24"/>
        </w:rPr>
        <w:t>,</w:t>
      </w:r>
      <w:r w:rsidRPr="00060C83">
        <w:rPr>
          <w:rFonts w:ascii="Times New Roman" w:eastAsia="仿宋" w:hAnsi="仿宋"/>
          <w:sz w:val="24"/>
        </w:rPr>
        <w:t>则无法判断</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溶液呈中性</w:t>
      </w:r>
      <w:r w:rsidRPr="00060C83">
        <w:rPr>
          <w:rFonts w:ascii="Times New Roman" w:eastAsia="宋体" w:hAnsi="宋体"/>
          <w:sz w:val="24"/>
        </w:rPr>
        <w:t>,</w:t>
      </w:r>
      <w:r w:rsidRPr="00060C83">
        <w:rPr>
          <w:rFonts w:ascii="Times New Roman" w:eastAsia="仿宋" w:hAnsi="仿宋"/>
          <w:sz w:val="24"/>
        </w:rPr>
        <w:t>由分析可知</w:t>
      </w:r>
      <w:r w:rsidRPr="00060C83">
        <w:rPr>
          <w:rFonts w:ascii="Times New Roman" w:eastAsia="宋体" w:hAnsi="宋体"/>
          <w:sz w:val="24"/>
        </w:rPr>
        <w:t>,B</w:t>
      </w:r>
      <w:r w:rsidRPr="00060C83">
        <w:rPr>
          <w:rFonts w:ascii="Times New Roman" w:eastAsia="仿宋" w:hAnsi="仿宋"/>
          <w:sz w:val="24"/>
        </w:rPr>
        <w:t>点溶液显中性</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溶液可能处于</w:t>
      </w:r>
      <w:r w:rsidRPr="00060C83">
        <w:rPr>
          <w:rFonts w:ascii="Times New Roman" w:eastAsia="宋体" w:hAnsi="宋体"/>
          <w:sz w:val="24"/>
        </w:rPr>
        <w:t>B</w:t>
      </w:r>
      <w:r w:rsidRPr="00060C83">
        <w:rPr>
          <w:rFonts w:ascii="Times New Roman" w:eastAsia="仿宋" w:hAnsi="仿宋"/>
          <w:sz w:val="24"/>
        </w:rPr>
        <w:t>点</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点和</w:t>
      </w:r>
      <w:r w:rsidRPr="00060C83">
        <w:rPr>
          <w:rFonts w:ascii="Times New Roman" w:eastAsia="宋体" w:hAnsi="宋体"/>
          <w:sz w:val="24"/>
        </w:rPr>
        <w:t>E</w:t>
      </w:r>
      <w:r w:rsidRPr="00060C83">
        <w:rPr>
          <w:rFonts w:ascii="Times New Roman" w:eastAsia="仿宋" w:hAnsi="仿宋"/>
          <w:sz w:val="24"/>
        </w:rPr>
        <w:t>点所处温度不同</w:t>
      </w:r>
      <w:r w:rsidRPr="00060C83">
        <w:rPr>
          <w:rFonts w:ascii="Times New Roman" w:eastAsia="宋体" w:hAnsi="宋体"/>
          <w:sz w:val="24"/>
        </w:rPr>
        <w:t>,</w:t>
      </w:r>
      <w:r w:rsidRPr="00060C83">
        <w:rPr>
          <w:rFonts w:ascii="Times New Roman" w:eastAsia="仿宋" w:hAnsi="仿宋"/>
          <w:sz w:val="24"/>
        </w:rPr>
        <w:t>水的离子积</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仿宋" w:hAnsi="仿宋"/>
          <w:sz w:val="24"/>
        </w:rPr>
        <w:t>不同</w:t>
      </w:r>
      <w:r w:rsidRPr="00060C83">
        <w:rPr>
          <w:rFonts w:ascii="Times New Roman" w:eastAsia="宋体" w:hAnsi="宋体"/>
          <w:sz w:val="24"/>
        </w:rPr>
        <w:t>,</w:t>
      </w:r>
      <w:r w:rsidRPr="00060C83">
        <w:rPr>
          <w:rFonts w:ascii="Times New Roman" w:eastAsia="仿宋" w:hAnsi="仿宋"/>
          <w:sz w:val="24"/>
        </w:rPr>
        <w:t>所以通入</w:t>
      </w:r>
      <w:r w:rsidRPr="00060C83">
        <w:rPr>
          <w:rFonts w:ascii="Times New Roman" w:eastAsia="宋体" w:hAnsi="宋体"/>
          <w:sz w:val="24"/>
        </w:rPr>
        <w:t>HCl,</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仿宋" w:hAnsi="仿宋"/>
          <w:sz w:val="24"/>
        </w:rPr>
        <w:t>点不能变为</w:t>
      </w:r>
      <w:r w:rsidRPr="00060C83">
        <w:rPr>
          <w:rFonts w:ascii="Times New Roman" w:eastAsia="宋体" w:hAnsi="宋体"/>
          <w:sz w:val="24"/>
        </w:rPr>
        <w:t>E</w:t>
      </w:r>
      <w:r w:rsidRPr="00060C83">
        <w:rPr>
          <w:rFonts w:ascii="Times New Roman" w:eastAsia="仿宋" w:hAnsi="仿宋"/>
          <w:sz w:val="24"/>
        </w:rPr>
        <w:t>点</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;E</w:t>
      </w:r>
      <w:r w:rsidRPr="00060C83">
        <w:rPr>
          <w:rFonts w:ascii="Times New Roman" w:eastAsia="仿宋" w:hAnsi="仿宋"/>
          <w:sz w:val="24"/>
        </w:rPr>
        <w:t>点溶液显酸性</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NaHA</w:t>
      </w:r>
      <w:r w:rsidRPr="00060C83">
        <w:rPr>
          <w:rFonts w:ascii="Times New Roman" w:eastAsia="仿宋" w:hAnsi="仿宋"/>
          <w:sz w:val="24"/>
        </w:rPr>
        <w:t>溶液中</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的电离</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52" name="图片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程度大于水解</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53" name="图片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程度</w:t>
      </w:r>
      <w:r w:rsidRPr="00060C83">
        <w:rPr>
          <w:rFonts w:ascii="Times New Roman" w:eastAsia="宋体" w:hAnsi="宋体"/>
          <w:sz w:val="24"/>
        </w:rPr>
        <w:t>,</w:t>
      </w:r>
      <w:r w:rsidRPr="00060C83">
        <w:rPr>
          <w:rFonts w:ascii="Times New Roman" w:eastAsia="仿宋" w:hAnsi="仿宋"/>
          <w:sz w:val="24"/>
        </w:rPr>
        <w:t>那么</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电离和水解均很微弱</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最大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A),D</w:t>
      </w:r>
      <w:r w:rsidRPr="00060C83">
        <w:rPr>
          <w:rFonts w:ascii="Times New Roman" w:eastAsia="仿宋" w:hAnsi="仿宋"/>
          <w:sz w:val="24"/>
        </w:rPr>
        <w:t>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该溶液中存在物料守恒</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酚酞变红色</w:t>
      </w:r>
      <w:r w:rsidRPr="00060C83">
        <w:rPr>
          <w:rFonts w:ascii="Times New Roman" w:eastAsia="宋体" w:hAnsi="宋体"/>
          <w:sz w:val="24"/>
        </w:rPr>
        <w:t>,</w:t>
      </w:r>
      <w:r w:rsidRPr="00060C83">
        <w:rPr>
          <w:rFonts w:ascii="Times New Roman" w:eastAsia="仿宋" w:hAnsi="仿宋"/>
          <w:sz w:val="24"/>
        </w:rPr>
        <w:t>说明溶液呈碱性</w:t>
      </w:r>
      <w:r w:rsidRPr="00060C83">
        <w:rPr>
          <w:rFonts w:ascii="Times New Roman" w:eastAsia="宋体" w:hAnsi="宋体"/>
          <w:sz w:val="24"/>
        </w:rPr>
        <w:t>,</w:t>
      </w:r>
      <w:r w:rsidRPr="00060C83">
        <w:rPr>
          <w:rFonts w:ascii="Times New Roman" w:eastAsia="仿宋" w:hAnsi="仿宋"/>
          <w:sz w:val="24"/>
        </w:rPr>
        <w:t>草酸根离子水解导致溶液呈碱性</w:t>
      </w:r>
      <w:r w:rsidRPr="00060C83">
        <w:rPr>
          <w:rFonts w:ascii="Times New Roman" w:eastAsia="宋体" w:hAnsi="宋体"/>
          <w:sz w:val="24"/>
        </w:rPr>
        <w:t>,</w:t>
      </w:r>
      <w:r w:rsidRPr="00060C83">
        <w:rPr>
          <w:rFonts w:ascii="Times New Roman" w:eastAsia="仿宋" w:hAnsi="仿宋"/>
          <w:sz w:val="24"/>
        </w:rPr>
        <w:t>水解方程式为</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54" name="图片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向草酸钠溶液中加入酸性高锰酸钾溶液</w:t>
      </w:r>
      <w:r w:rsidRPr="00060C83">
        <w:rPr>
          <w:rFonts w:ascii="Times New Roman" w:eastAsia="宋体" w:hAnsi="宋体"/>
          <w:sz w:val="24"/>
        </w:rPr>
        <w:t>,</w:t>
      </w:r>
      <w:r w:rsidRPr="00060C83">
        <w:rPr>
          <w:rFonts w:ascii="Times New Roman" w:eastAsia="仿宋" w:hAnsi="仿宋"/>
          <w:sz w:val="24"/>
        </w:rPr>
        <w:t>紫色褪去</w:t>
      </w:r>
      <w:r w:rsidRPr="00060C83">
        <w:rPr>
          <w:rFonts w:ascii="Times New Roman" w:eastAsia="宋体" w:hAnsi="宋体"/>
          <w:sz w:val="24"/>
        </w:rPr>
        <w:t>,</w:t>
      </w:r>
      <w:r w:rsidRPr="00060C83">
        <w:rPr>
          <w:rFonts w:ascii="Times New Roman" w:eastAsia="仿宋" w:hAnsi="仿宋"/>
          <w:sz w:val="24"/>
        </w:rPr>
        <w:t>二者发生氧化还原反应生成锰离子、二氧化碳和水</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55" name="图片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+10CO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向草酸钠溶液中加入足量稀硫酸生成草酸</w:t>
      </w:r>
      <w:r w:rsidRPr="00060C83">
        <w:rPr>
          <w:rFonts w:ascii="Times New Roman" w:eastAsia="宋体" w:hAnsi="宋体"/>
          <w:sz w:val="24"/>
        </w:rPr>
        <w:t>,</w:t>
      </w:r>
      <w:r w:rsidRPr="00060C83">
        <w:rPr>
          <w:rFonts w:ascii="Times New Roman" w:eastAsia="仿宋" w:hAnsi="仿宋"/>
          <w:sz w:val="24"/>
        </w:rPr>
        <w:t>二者发生复分解反应</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56" name="图片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,D</w:t>
      </w:r>
      <w:r w:rsidRPr="00060C83">
        <w:rPr>
          <w:rFonts w:ascii="Times New Roman" w:eastAsia="仿宋" w:hAnsi="仿宋"/>
          <w:sz w:val="24"/>
        </w:rPr>
        <w:t>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碱溶液中</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全部来自水的电离</w:t>
      </w:r>
      <w:r w:rsidRPr="00060C83">
        <w:rPr>
          <w:rFonts w:ascii="Times New Roman" w:eastAsia="宋体" w:hAnsi="宋体"/>
          <w:sz w:val="24"/>
        </w:rPr>
        <w:t>,</w:t>
      </w:r>
      <w:r w:rsidRPr="00060C83">
        <w:rPr>
          <w:rFonts w:ascii="Times New Roman" w:eastAsia="仿宋" w:hAnsi="仿宋"/>
          <w:sz w:val="24"/>
        </w:rPr>
        <w:t>碱溶液的</w:t>
      </w:r>
      <w:r w:rsidRPr="00060C83">
        <w:rPr>
          <w:rFonts w:ascii="Times New Roman" w:eastAsia="宋体" w:hAnsi="宋体"/>
          <w:sz w:val="24"/>
        </w:rPr>
        <w:t>pH</w:t>
      </w:r>
      <w:r w:rsidRPr="00060C83">
        <w:rPr>
          <w:rFonts w:ascii="Times New Roman" w:eastAsia="仿宋" w:hAnsi="仿宋"/>
          <w:sz w:val="24"/>
        </w:rPr>
        <w:t>越大</w:t>
      </w:r>
      <w:r w:rsidRPr="00060C83">
        <w:rPr>
          <w:rFonts w:ascii="Times New Roman" w:eastAsia="宋体" w:hAnsi="宋体"/>
          <w:sz w:val="24"/>
        </w:rPr>
        <w:t>,</w:t>
      </w:r>
      <w:r w:rsidRPr="00060C83">
        <w:rPr>
          <w:rFonts w:ascii="Times New Roman" w:eastAsia="仿宋" w:hAnsi="仿宋"/>
          <w:sz w:val="24"/>
        </w:rPr>
        <w:t>水的电离程度越小</w:t>
      </w:r>
      <w:r w:rsidRPr="00060C83">
        <w:rPr>
          <w:rFonts w:ascii="Times New Roman" w:eastAsia="宋体" w:hAnsi="宋体"/>
          <w:sz w:val="24"/>
        </w:rPr>
        <w:t>,</w:t>
      </w:r>
      <w:r w:rsidRPr="00060C83">
        <w:rPr>
          <w:rFonts w:ascii="Times New Roman" w:eastAsia="仿宋" w:hAnsi="仿宋"/>
          <w:sz w:val="24"/>
        </w:rPr>
        <w:t>根据图像</w:t>
      </w:r>
      <w:r w:rsidRPr="00060C83">
        <w:rPr>
          <w:rFonts w:ascii="Times New Roman" w:eastAsia="宋体" w:hAnsi="宋体"/>
          <w:sz w:val="24"/>
        </w:rPr>
        <w:t>pH:Z&gt;Y&gt;X,</w:t>
      </w:r>
      <w:r w:rsidRPr="00060C83">
        <w:rPr>
          <w:rFonts w:ascii="Times New Roman" w:eastAsia="仿宋" w:hAnsi="仿宋"/>
          <w:sz w:val="24"/>
        </w:rPr>
        <w:t>则水的电离程度</w:t>
      </w:r>
      <w:r w:rsidRPr="00060C83">
        <w:rPr>
          <w:rFonts w:ascii="Times New Roman" w:eastAsia="宋体" w:hAnsi="宋体"/>
          <w:sz w:val="24"/>
        </w:rPr>
        <w:t>:Z&lt;Y&lt;X,A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根据图像</w:t>
      </w:r>
      <w:r w:rsidRPr="00060C83">
        <w:rPr>
          <w:rFonts w:ascii="Times New Roman" w:eastAsia="宋体" w:hAnsi="宋体"/>
          <w:sz w:val="24"/>
        </w:rPr>
        <w:t>,</w:t>
      </w:r>
      <w:r w:rsidRPr="00060C83">
        <w:rPr>
          <w:rFonts w:ascii="Times New Roman" w:eastAsia="仿宋" w:hAnsi="仿宋"/>
          <w:sz w:val="24"/>
        </w:rPr>
        <w:t>稀释相同倍数时</w:t>
      </w:r>
      <w:r w:rsidRPr="00060C83">
        <w:rPr>
          <w:rFonts w:ascii="Times New Roman" w:eastAsia="宋体" w:hAnsi="宋体"/>
          <w:sz w:val="24"/>
        </w:rPr>
        <w:t>BOH</w:t>
      </w:r>
      <w:r w:rsidRPr="00060C83">
        <w:rPr>
          <w:rFonts w:ascii="Times New Roman" w:eastAsia="仿宋" w:hAnsi="仿宋"/>
          <w:sz w:val="24"/>
        </w:rPr>
        <w:t>溶液</w:t>
      </w:r>
      <w:r w:rsidRPr="00060C83">
        <w:rPr>
          <w:rFonts w:ascii="Times New Roman" w:eastAsia="宋体" w:hAnsi="宋体"/>
          <w:sz w:val="24"/>
        </w:rPr>
        <w:t>pH</w:t>
      </w:r>
      <w:r w:rsidRPr="00060C83">
        <w:rPr>
          <w:rFonts w:ascii="Times New Roman" w:eastAsia="仿宋" w:hAnsi="仿宋"/>
          <w:sz w:val="24"/>
        </w:rPr>
        <w:t>的改变值大于</w:t>
      </w:r>
      <w:r w:rsidRPr="00060C83">
        <w:rPr>
          <w:rFonts w:ascii="Times New Roman" w:eastAsia="宋体" w:hAnsi="宋体"/>
          <w:sz w:val="24"/>
        </w:rPr>
        <w:t>AOH</w:t>
      </w:r>
      <w:r w:rsidRPr="00060C83">
        <w:rPr>
          <w:rFonts w:ascii="Times New Roman" w:eastAsia="仿宋" w:hAnsi="仿宋"/>
          <w:sz w:val="24"/>
        </w:rPr>
        <w:t>溶液</w:t>
      </w:r>
      <w:r w:rsidRPr="00060C83">
        <w:rPr>
          <w:rFonts w:ascii="Times New Roman" w:eastAsia="宋体" w:hAnsi="宋体"/>
          <w:sz w:val="24"/>
        </w:rPr>
        <w:t>pH</w:t>
      </w:r>
      <w:r w:rsidRPr="00060C83">
        <w:rPr>
          <w:rFonts w:ascii="Times New Roman" w:eastAsia="仿宋" w:hAnsi="仿宋"/>
          <w:sz w:val="24"/>
        </w:rPr>
        <w:t>的改变值</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BOH</w:t>
      </w:r>
      <w:r w:rsidRPr="00060C83">
        <w:rPr>
          <w:rFonts w:ascii="Times New Roman" w:eastAsia="仿宋" w:hAnsi="仿宋"/>
          <w:sz w:val="24"/>
        </w:rPr>
        <w:t>的碱性大于</w:t>
      </w:r>
      <w:r w:rsidRPr="00060C83">
        <w:rPr>
          <w:rFonts w:ascii="Times New Roman" w:eastAsia="宋体" w:hAnsi="宋体"/>
          <w:sz w:val="24"/>
        </w:rPr>
        <w:t>AOH,</w:t>
      </w:r>
      <w:r w:rsidRPr="00060C83">
        <w:rPr>
          <w:rFonts w:ascii="Times New Roman" w:eastAsia="仿宋" w:hAnsi="仿宋"/>
          <w:sz w:val="24"/>
        </w:rPr>
        <w:t>则常温下电离平衡常数</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(BOH)&gt;</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(AOH),B</w:t>
      </w:r>
      <w:r w:rsidRPr="00060C83">
        <w:rPr>
          <w:rFonts w:ascii="Times New Roman" w:eastAsia="仿宋" w:hAnsi="仿宋"/>
          <w:sz w:val="24"/>
        </w:rPr>
        <w:t>错误</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两点溶液稀释的倍数相同</w:t>
      </w:r>
      <w:r w:rsidRPr="00060C83">
        <w:rPr>
          <w:rFonts w:ascii="Times New Roman" w:eastAsia="宋体" w:hAnsi="宋体"/>
          <w:sz w:val="24"/>
        </w:rPr>
        <w:t>,Y</w:t>
      </w:r>
      <w:r w:rsidRPr="00060C83">
        <w:rPr>
          <w:rFonts w:ascii="Times New Roman" w:eastAsia="仿宋" w:hAnsi="仿宋"/>
          <w:sz w:val="24"/>
        </w:rPr>
        <w:t>点的</w:t>
      </w:r>
      <w:r w:rsidRPr="00060C83">
        <w:rPr>
          <w:rFonts w:ascii="Times New Roman" w:eastAsia="宋体" w:hAnsi="宋体"/>
          <w:sz w:val="24"/>
        </w:rPr>
        <w:t>pH</w:t>
      </w:r>
      <w:r w:rsidRPr="00060C83">
        <w:rPr>
          <w:rFonts w:ascii="Times New Roman" w:eastAsia="仿宋" w:hAnsi="仿宋"/>
          <w:sz w:val="24"/>
        </w:rPr>
        <w:t>大于</w:t>
      </w:r>
      <w:r w:rsidRPr="00060C83">
        <w:rPr>
          <w:rFonts w:ascii="Times New Roman" w:eastAsia="宋体" w:hAnsi="宋体"/>
          <w:sz w:val="24"/>
        </w:rPr>
        <w:t>X</w:t>
      </w:r>
      <w:r w:rsidRPr="00060C83">
        <w:rPr>
          <w:rFonts w:ascii="Times New Roman" w:eastAsia="仿宋" w:hAnsi="仿宋"/>
          <w:sz w:val="24"/>
        </w:rPr>
        <w:t>点</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Y</w:t>
      </w:r>
      <w:r w:rsidRPr="00060C83">
        <w:rPr>
          <w:rFonts w:ascii="Times New Roman" w:eastAsia="仿宋" w:hAnsi="仿宋"/>
          <w:sz w:val="24"/>
        </w:rPr>
        <w:t>点对应的</w:t>
      </w:r>
      <w:r w:rsidRPr="00060C83">
        <w:rPr>
          <w:rFonts w:ascii="Times New Roman" w:eastAsia="宋体" w:hAnsi="宋体"/>
          <w:sz w:val="24"/>
        </w:rPr>
        <w:t>AOH</w:t>
      </w:r>
      <w:r w:rsidRPr="00060C83">
        <w:rPr>
          <w:rFonts w:ascii="Times New Roman" w:eastAsia="仿宋" w:hAnsi="仿宋"/>
          <w:sz w:val="24"/>
        </w:rPr>
        <w:t>物质的量浓度较大</w:t>
      </w:r>
      <w:r w:rsidRPr="00060C83">
        <w:rPr>
          <w:rFonts w:ascii="Times New Roman" w:eastAsia="宋体" w:hAnsi="宋体"/>
          <w:sz w:val="24"/>
        </w:rPr>
        <w:t>,</w:t>
      </w:r>
      <w:r w:rsidRPr="00060C83">
        <w:rPr>
          <w:rFonts w:ascii="Times New Roman" w:eastAsia="仿宋" w:hAnsi="仿宋"/>
          <w:sz w:val="24"/>
        </w:rPr>
        <w:t>中和等体积</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两点溶液</w:t>
      </w:r>
      <w:r w:rsidRPr="00060C83">
        <w:rPr>
          <w:rFonts w:ascii="Times New Roman" w:eastAsia="宋体" w:hAnsi="宋体"/>
          <w:sz w:val="24"/>
        </w:rPr>
        <w:t>,Y</w:t>
      </w:r>
      <w:r w:rsidRPr="00060C83">
        <w:rPr>
          <w:rFonts w:ascii="Times New Roman" w:eastAsia="仿宋" w:hAnsi="仿宋"/>
          <w:sz w:val="24"/>
        </w:rPr>
        <w:t>消耗</w:t>
      </w:r>
      <w:r w:rsidRPr="00060C83">
        <w:rPr>
          <w:rFonts w:ascii="Times New Roman" w:eastAsia="宋体" w:hAnsi="宋体"/>
          <w:sz w:val="24"/>
        </w:rPr>
        <w:t>HCl</w:t>
      </w:r>
      <w:r w:rsidRPr="00060C83">
        <w:rPr>
          <w:rFonts w:ascii="Times New Roman" w:eastAsia="仿宋" w:hAnsi="仿宋"/>
          <w:sz w:val="24"/>
        </w:rPr>
        <w:t>的物质的量较多</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物质的量浓度相同的</w:t>
      </w:r>
      <w:r w:rsidRPr="00060C83">
        <w:rPr>
          <w:rFonts w:ascii="Times New Roman" w:eastAsia="宋体" w:hAnsi="宋体"/>
          <w:sz w:val="24"/>
        </w:rPr>
        <w:t>ACl</w:t>
      </w:r>
      <w:r w:rsidRPr="00060C83">
        <w:rPr>
          <w:rFonts w:ascii="Times New Roman" w:eastAsia="仿宋" w:hAnsi="仿宋"/>
          <w:sz w:val="24"/>
        </w:rPr>
        <w:t>和</w:t>
      </w:r>
      <w:r w:rsidRPr="00060C83">
        <w:rPr>
          <w:rFonts w:ascii="Times New Roman" w:eastAsia="宋体" w:hAnsi="宋体"/>
          <w:sz w:val="24"/>
        </w:rPr>
        <w:t>BCl,</w:t>
      </w:r>
      <w:r w:rsidRPr="00060C83">
        <w:rPr>
          <w:rFonts w:ascii="Times New Roman" w:eastAsia="仿宋" w:hAnsi="仿宋"/>
          <w:sz w:val="24"/>
        </w:rPr>
        <w:t>氯离子浓度相等</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A</w:t>
      </w:r>
      <w:r w:rsidRPr="00060C83">
        <w:rPr>
          <w:rFonts w:ascii="Times New Roman" w:eastAsia="宋体" w:hAnsi="宋体"/>
          <w:sz w:val="24"/>
          <w:vertAlign w:val="superscript"/>
        </w:rPr>
        <w:t>+</w:t>
      </w:r>
      <w:r w:rsidRPr="00060C83">
        <w:rPr>
          <w:rFonts w:ascii="Times New Roman" w:eastAsia="仿宋" w:hAnsi="仿宋"/>
          <w:sz w:val="24"/>
        </w:rPr>
        <w:t>的水解程度大于</w:t>
      </w:r>
      <w:r w:rsidRPr="00060C83">
        <w:rPr>
          <w:rFonts w:ascii="Times New Roman" w:eastAsia="宋体" w:hAnsi="宋体"/>
          <w:sz w:val="24"/>
        </w:rPr>
        <w:t>B</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ACl</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大于</w:t>
      </w:r>
      <w:r w:rsidRPr="00060C83">
        <w:rPr>
          <w:rFonts w:ascii="Times New Roman" w:eastAsia="宋体" w:hAnsi="宋体"/>
          <w:sz w:val="24"/>
        </w:rPr>
        <w:t>BCl</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),ACl</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小于</w:t>
      </w:r>
      <w:r w:rsidRPr="00060C83">
        <w:rPr>
          <w:rFonts w:ascii="Times New Roman" w:eastAsia="宋体" w:hAnsi="宋体"/>
          <w:sz w:val="24"/>
        </w:rPr>
        <w:t>BCl</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结合</w:t>
      </w:r>
      <w:r w:rsidRPr="00060C83">
        <w:rPr>
          <w:rFonts w:ascii="Times New Roman" w:eastAsia="宋体" w:hAnsi="宋体"/>
          <w:sz w:val="24"/>
        </w:rPr>
        <w:t>ACl</w:t>
      </w:r>
      <w:r w:rsidRPr="00060C83">
        <w:rPr>
          <w:rFonts w:ascii="Times New Roman" w:eastAsia="仿宋" w:hAnsi="仿宋"/>
          <w:sz w:val="24"/>
        </w:rPr>
        <w:t>和</w:t>
      </w:r>
      <w:r w:rsidRPr="00060C83">
        <w:rPr>
          <w:rFonts w:ascii="Times New Roman" w:eastAsia="宋体" w:hAnsi="宋体"/>
          <w:sz w:val="24"/>
        </w:rPr>
        <w:t>BCl</w:t>
      </w:r>
      <w:r w:rsidRPr="00060C83">
        <w:rPr>
          <w:rFonts w:ascii="Times New Roman" w:eastAsia="仿宋" w:hAnsi="仿宋"/>
          <w:sz w:val="24"/>
        </w:rPr>
        <w:t>溶液中存在的电荷守恒</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i/>
          <w:sz w:val="24"/>
        </w:rPr>
        <w:t>c</w:t>
      </w:r>
      <w:r w:rsidRPr="00060C83">
        <w:rPr>
          <w:rFonts w:ascii="Times New Roman" w:eastAsia="宋体" w:hAnsi="宋体"/>
          <w:sz w:val="24"/>
        </w:rPr>
        <w:t>(B</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),ACl</w:t>
      </w:r>
      <w:r w:rsidRPr="00060C83">
        <w:rPr>
          <w:rFonts w:ascii="Times New Roman" w:eastAsia="仿宋" w:hAnsi="仿宋"/>
          <w:sz w:val="24"/>
        </w:rPr>
        <w:t>溶液中阳离子浓度之和小于</w:t>
      </w:r>
      <w:r w:rsidRPr="00060C83">
        <w:rPr>
          <w:rFonts w:ascii="Times New Roman" w:eastAsia="宋体" w:hAnsi="宋体"/>
          <w:sz w:val="24"/>
        </w:rPr>
        <w:t>BCl</w:t>
      </w:r>
      <w:r w:rsidRPr="00060C83">
        <w:rPr>
          <w:rFonts w:ascii="Times New Roman" w:eastAsia="仿宋" w:hAnsi="仿宋"/>
          <w:sz w:val="24"/>
        </w:rPr>
        <w:t>溶液中阳离子浓度之和</w:t>
      </w:r>
      <w:r w:rsidRPr="00060C83">
        <w:rPr>
          <w:rFonts w:ascii="Times New Roman" w:eastAsia="宋体" w:hAnsi="宋体"/>
          <w:sz w:val="24"/>
        </w:rPr>
        <w:t>,D</w:t>
      </w:r>
      <w:r w:rsidRPr="00060C83">
        <w:rPr>
          <w:rFonts w:ascii="Times New Roman" w:eastAsia="仿宋" w:hAnsi="仿宋"/>
          <w:sz w:val="24"/>
        </w:rPr>
        <w:t>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由于酸性</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&gt;Al(OH)</w:t>
      </w:r>
      <w:r w:rsidRPr="00060C83">
        <w:rPr>
          <w:rFonts w:ascii="Times New Roman" w:eastAsia="宋体" w:hAnsi="宋体"/>
          <w:sz w:val="24"/>
          <w:vertAlign w:val="subscript"/>
        </w:rPr>
        <w:t>3</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会与</w:t>
      </w:r>
      <w:r w:rsidRPr="00060C83">
        <w:rPr>
          <w:rFonts w:ascii="Times New Roman" w:eastAsia="宋体" w:hAnsi="宋体"/>
          <w:sz w:val="24"/>
        </w:rPr>
        <w:t>[Al(OH)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仿宋" w:hAnsi="仿宋"/>
          <w:sz w:val="24"/>
        </w:rPr>
        <w:t>发生反应生成</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+[Al(OH)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57" name="图片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和</w:t>
      </w:r>
      <w:r w:rsidRPr="00060C83">
        <w:rPr>
          <w:rFonts w:ascii="Times New Roman" w:eastAsia="宋体" w:hAnsi="宋体"/>
          <w:sz w:val="24"/>
        </w:rPr>
        <w:t>[Al(OH)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仿宋" w:hAnsi="仿宋"/>
          <w:sz w:val="24"/>
        </w:rPr>
        <w:t>在水溶液中不能大量共存</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;d</w:t>
      </w:r>
      <w:r w:rsidRPr="00060C83">
        <w:rPr>
          <w:rFonts w:ascii="Times New Roman" w:eastAsia="仿宋" w:hAnsi="仿宋"/>
          <w:sz w:val="24"/>
        </w:rPr>
        <w:t>线代表</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减少</w:t>
      </w:r>
      <w:r w:rsidRPr="00060C83">
        <w:rPr>
          <w:rFonts w:ascii="Times New Roman" w:eastAsia="宋体" w:hAnsi="宋体"/>
          <w:sz w:val="24"/>
        </w:rPr>
        <w:t>,</w:t>
      </w:r>
      <w:r w:rsidRPr="00060C83">
        <w:rPr>
          <w:rFonts w:ascii="Times New Roman" w:eastAsia="仿宋" w:hAnsi="仿宋"/>
          <w:sz w:val="24"/>
        </w:rPr>
        <w:t>发生的反应为</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58" name="图片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O,B</w:t>
      </w:r>
      <w:r w:rsidRPr="00060C83">
        <w:rPr>
          <w:rFonts w:ascii="Times New Roman" w:eastAsia="仿宋" w:hAnsi="仿宋"/>
          <w:sz w:val="24"/>
        </w:rPr>
        <w:t>项错误</w:t>
      </w:r>
      <w:r w:rsidRPr="00060C83">
        <w:rPr>
          <w:rFonts w:ascii="Times New Roman" w:eastAsia="宋体" w:hAnsi="宋体"/>
          <w:sz w:val="24"/>
        </w:rPr>
        <w:t>;a</w:t>
      </w:r>
      <w:r w:rsidRPr="00060C83">
        <w:rPr>
          <w:rFonts w:ascii="Times New Roman" w:eastAsia="仿宋" w:hAnsi="仿宋"/>
          <w:sz w:val="24"/>
        </w:rPr>
        <w:t>线代表</w:t>
      </w:r>
      <w:r w:rsidRPr="00060C83">
        <w:rPr>
          <w:rFonts w:ascii="Times New Roman" w:eastAsia="宋体" w:hAnsi="宋体"/>
          <w:sz w:val="24"/>
        </w:rPr>
        <w:t>[Al(OH)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w:t>
      </w:r>
      <w:r w:rsidRPr="00060C83">
        <w:rPr>
          <w:rFonts w:ascii="Times New Roman" w:eastAsia="宋体" w:hAnsi="宋体"/>
          <w:sz w:val="24"/>
        </w:rPr>
        <w:t>:[Al(OH)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59" name="图片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O,b</w:t>
      </w:r>
      <w:r w:rsidRPr="00060C83">
        <w:rPr>
          <w:rFonts w:ascii="Times New Roman" w:eastAsia="仿宋" w:hAnsi="仿宋"/>
          <w:sz w:val="24"/>
        </w:rPr>
        <w:t>线代表</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60" name="图片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由图像知两个反应消耗了等量的</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则溶液中</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[Al(OH)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仿宋" w:hAnsi="仿宋"/>
          <w:sz w:val="24"/>
        </w:rPr>
        <w:t>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原固体混合物中</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1,C</w:t>
      </w:r>
      <w:r w:rsidRPr="00060C83">
        <w:rPr>
          <w:rFonts w:ascii="Times New Roman" w:eastAsia="仿宋" w:hAnsi="仿宋"/>
          <w:sz w:val="24"/>
        </w:rPr>
        <w:t>项正确</w:t>
      </w:r>
      <w:r w:rsidRPr="00060C83">
        <w:rPr>
          <w:rFonts w:ascii="Times New Roman" w:eastAsia="宋体" w:hAnsi="宋体"/>
          <w:sz w:val="24"/>
        </w:rPr>
        <w:t>;d</w:t>
      </w:r>
      <w:r w:rsidRPr="00060C83">
        <w:rPr>
          <w:rFonts w:ascii="Times New Roman" w:eastAsia="仿宋" w:hAnsi="仿宋"/>
          <w:sz w:val="24"/>
        </w:rPr>
        <w:t>线代表</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的反应</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61" name="图片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i/>
          <w:sz w:val="24"/>
        </w:rPr>
        <w:t>n</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消耗</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所用盐酸的体积为</w:t>
      </w:r>
      <w:r w:rsidRPr="00060C83">
        <w:rPr>
          <w:rFonts w:ascii="Times New Roman" w:eastAsia="宋体" w:hAnsi="宋体"/>
          <w:sz w:val="24"/>
        </w:rPr>
        <w:t>50mL,</w:t>
      </w:r>
      <w:r w:rsidRPr="00060C83">
        <w:rPr>
          <w:rFonts w:ascii="Times New Roman" w:eastAsia="宋体" w:hAnsi="宋体"/>
          <w:i/>
          <w:sz w:val="24"/>
        </w:rPr>
        <w:t>V</w:t>
      </w:r>
      <w:r w:rsidRPr="00060C83">
        <w:rPr>
          <w:rFonts w:ascii="Times New Roman" w:eastAsia="宋体" w:hAnsi="宋体"/>
          <w:sz w:val="24"/>
          <w:vertAlign w:val="subscript"/>
        </w:rPr>
        <w:t>1</w:t>
      </w:r>
      <w:r w:rsidRPr="00060C83">
        <w:rPr>
          <w:rFonts w:ascii="Times New Roman" w:eastAsia="宋体" w:hAnsi="宋体"/>
          <w:sz w:val="24"/>
        </w:rPr>
        <w:t>=100mL+50mL=150mL;e</w:t>
      </w:r>
      <w:r w:rsidRPr="00060C83">
        <w:rPr>
          <w:rFonts w:ascii="Times New Roman" w:eastAsia="仿宋" w:hAnsi="仿宋"/>
          <w:sz w:val="24"/>
        </w:rPr>
        <w:t>线代表</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+3H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62" name="图片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O,Al(OH)</w:t>
      </w:r>
      <w:r w:rsidRPr="00060C83">
        <w:rPr>
          <w:rFonts w:ascii="Times New Roman" w:eastAsia="宋体" w:hAnsi="宋体"/>
          <w:sz w:val="24"/>
          <w:vertAlign w:val="subscript"/>
        </w:rPr>
        <w:t>3</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仿宋" w:hAnsi="仿宋"/>
          <w:sz w:val="24"/>
        </w:rPr>
        <w:t>会消耗</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15molH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所用盐酸的体积为</w:t>
      </w:r>
      <w:r w:rsidRPr="00060C83">
        <w:rPr>
          <w:rFonts w:ascii="Times New Roman" w:eastAsia="宋体" w:hAnsi="宋体"/>
          <w:sz w:val="24"/>
        </w:rPr>
        <w:t>150mL,</w:t>
      </w:r>
      <w:r w:rsidRPr="00060C83">
        <w:rPr>
          <w:rFonts w:ascii="Times New Roman" w:eastAsia="宋体" w:hAnsi="宋体"/>
          <w:i/>
          <w:sz w:val="24"/>
        </w:rPr>
        <w:t>V</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vertAlign w:val="subscript"/>
        </w:rPr>
        <w:t>1</w:t>
      </w:r>
      <w:r w:rsidRPr="00060C83">
        <w:rPr>
          <w:rFonts w:ascii="Times New Roman" w:eastAsia="宋体" w:hAnsi="宋体"/>
          <w:sz w:val="24"/>
        </w:rPr>
        <w:t>+150mL=300mL;M</w:t>
      </w:r>
      <w:r w:rsidRPr="00060C83">
        <w:rPr>
          <w:rFonts w:ascii="Times New Roman" w:eastAsia="仿宋" w:hAnsi="仿宋"/>
          <w:sz w:val="24"/>
        </w:rPr>
        <w:t>点生成的是</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而非</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项错误。</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向</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溶液中加碱</w:t>
      </w:r>
      <w:r w:rsidRPr="00060C83">
        <w:rPr>
          <w:rFonts w:ascii="Times New Roman" w:eastAsia="宋体" w:hAnsi="宋体"/>
          <w:sz w:val="24"/>
        </w:rPr>
        <w:t>,</w:t>
      </w:r>
      <w:r w:rsidRPr="00060C83">
        <w:rPr>
          <w:rFonts w:ascii="Times New Roman" w:eastAsia="仿宋" w:hAnsi="仿宋"/>
          <w:sz w:val="24"/>
        </w:rPr>
        <w:t>起初发生反应</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63" name="图片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后来发生反应</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6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所以曲线</w:t>
      </w:r>
      <w:r w:rsidRPr="00060C83">
        <w:rPr>
          <w:rFonts w:ascii="宋体" w:eastAsia="宋体" w:hAnsi="宋体" w:cs="宋体" w:hint="eastAsia"/>
          <w:sz w:val="24"/>
        </w:rPr>
        <w:t>Ⅰ</w:t>
      </w:r>
      <w:r w:rsidRPr="00060C83">
        <w:rPr>
          <w:rFonts w:ascii="Times New Roman" w:eastAsia="仿宋" w:hAnsi="仿宋"/>
          <w:sz w:val="24"/>
        </w:rPr>
        <w:t>为</w:t>
      </w:r>
      <w:r w:rsidRPr="00060C83">
        <w:rPr>
          <w:rFonts w:ascii="Times New Roman" w:eastAsia="宋体" w:hAnsi="宋体"/>
          <w:sz w:val="24"/>
        </w:rPr>
        <w:t>lgX[X</w:t>
      </w:r>
      <w:r w:rsidRPr="00060C83">
        <w:rPr>
          <w:rFonts w:ascii="Times New Roman" w:eastAsia="仿宋" w:hAnsi="仿宋"/>
          <w:sz w:val="24"/>
        </w:rPr>
        <w:t>表示</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曲线</w:t>
      </w:r>
      <w:r w:rsidRPr="00060C83">
        <w:rPr>
          <w:rFonts w:ascii="宋体" w:eastAsia="宋体" w:hAnsi="宋体" w:cs="宋体" w:hint="eastAsia"/>
          <w:sz w:val="24"/>
        </w:rPr>
        <w:t>Ⅱ</w:t>
      </w:r>
      <w:r w:rsidRPr="00060C83">
        <w:rPr>
          <w:rFonts w:ascii="Times New Roman" w:eastAsia="仿宋" w:hAnsi="仿宋"/>
          <w:sz w:val="24"/>
        </w:rPr>
        <w:t>为</w:t>
      </w:r>
      <w:r w:rsidRPr="00060C83">
        <w:rPr>
          <w:rFonts w:ascii="Times New Roman" w:eastAsia="宋体" w:hAnsi="宋体"/>
          <w:sz w:val="24"/>
        </w:rPr>
        <w:t>lgX[X</w:t>
      </w:r>
      <w:r w:rsidRPr="00060C83">
        <w:rPr>
          <w:rFonts w:ascii="Times New Roman" w:eastAsia="仿宋" w:hAnsi="仿宋"/>
          <w:sz w:val="24"/>
        </w:rPr>
        <w:t>表示</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在图中</w:t>
      </w:r>
      <w:r w:rsidRPr="00060C83">
        <w:rPr>
          <w:rFonts w:ascii="Times New Roman" w:eastAsia="宋体" w:hAnsi="宋体"/>
          <w:sz w:val="24"/>
        </w:rPr>
        <w:t>b</w:t>
      </w:r>
      <w:r w:rsidRPr="00060C83">
        <w:rPr>
          <w:rFonts w:ascii="Times New Roman" w:eastAsia="仿宋" w:hAnsi="仿宋"/>
          <w:sz w:val="24"/>
        </w:rPr>
        <w:t>点</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060C83">
        <w:rPr>
          <w:rFonts w:ascii="Times New Roman" w:eastAsia="宋体" w:hAnsi="宋体"/>
          <w:sz w:val="24"/>
        </w:rPr>
        <w:t>=0,pH=4</w:t>
      </w:r>
      <w:r w:rsidRPr="00060C83">
        <w:rPr>
          <w:rFonts w:ascii="Times New Roman" w:eastAsia="宋体" w:hAnsi="Times New Roman" w:cs="Times New Roman"/>
          <w:sz w:val="24"/>
        </w:rPr>
        <w:t>.</w:t>
      </w:r>
      <w:r w:rsidRPr="00060C83">
        <w:rPr>
          <w:rFonts w:ascii="Times New Roman" w:eastAsia="宋体" w:hAnsi="宋体"/>
          <w:sz w:val="24"/>
        </w:rPr>
        <w:t>19,H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的</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19</w:t>
      </w:r>
      <w:r w:rsidRPr="00060C83">
        <w:rPr>
          <w:rFonts w:ascii="Times New Roman" w:eastAsia="宋体" w:hAnsi="宋体"/>
          <w:sz w:val="24"/>
        </w:rPr>
        <w:t>,</w:t>
      </w:r>
      <w:r w:rsidRPr="00060C83">
        <w:rPr>
          <w:rFonts w:ascii="Times New Roman" w:eastAsia="仿宋" w:hAnsi="仿宋"/>
          <w:sz w:val="24"/>
        </w:rPr>
        <w:t>数量级是</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b</w:t>
      </w:r>
      <w:r w:rsidRPr="00060C83">
        <w:rPr>
          <w:rFonts w:ascii="Times New Roman" w:eastAsia="仿宋" w:hAnsi="仿宋"/>
          <w:sz w:val="24"/>
        </w:rPr>
        <w:t>点</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所以反应结束时</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只有一部分与</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反应</w:t>
      </w:r>
      <w:r w:rsidRPr="00060C83">
        <w:rPr>
          <w:rFonts w:ascii="Times New Roman" w:eastAsia="宋体" w:hAnsi="宋体"/>
          <w:sz w:val="24"/>
        </w:rPr>
        <w:t>,B</w:t>
      </w:r>
      <w:r w:rsidRPr="00060C83">
        <w:rPr>
          <w:rFonts w:ascii="Times New Roman" w:eastAsia="仿宋" w:hAnsi="仿宋"/>
          <w:sz w:val="24"/>
        </w:rPr>
        <w:t>不正确</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pH=1</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仿宋" w:hAnsi="仿宋"/>
          <w:sz w:val="24"/>
        </w:rPr>
        <w:t>稍后区域</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pH=4</w:t>
      </w:r>
      <w:r w:rsidRPr="00060C83">
        <w:rPr>
          <w:rFonts w:ascii="Times New Roman" w:eastAsia="宋体" w:hAnsi="Times New Roman" w:cs="Times New Roman"/>
          <w:sz w:val="24"/>
        </w:rPr>
        <w:t>.</w:t>
      </w:r>
      <w:r w:rsidRPr="00060C83">
        <w:rPr>
          <w:rFonts w:ascii="Times New Roman" w:eastAsia="宋体" w:hAnsi="宋体"/>
          <w:sz w:val="24"/>
        </w:rPr>
        <w:t>19</w:t>
      </w:r>
      <w:r w:rsidRPr="00060C83">
        <w:rPr>
          <w:rFonts w:ascii="Times New Roman" w:eastAsia="仿宋" w:hAnsi="仿宋"/>
          <w:sz w:val="24"/>
        </w:rPr>
        <w:t>稍前区域</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),C</w:t>
      </w:r>
      <w:r w:rsidRPr="00060C83">
        <w:rPr>
          <w:rFonts w:ascii="Times New Roman" w:eastAsia="仿宋" w:hAnsi="仿宋"/>
          <w:sz w:val="24"/>
        </w:rPr>
        <w:t>不正确</w:t>
      </w:r>
      <w:r w:rsidRPr="00060C83">
        <w:rPr>
          <w:rFonts w:ascii="Times New Roman" w:eastAsia="宋体" w:hAnsi="宋体"/>
          <w:sz w:val="24"/>
        </w:rPr>
        <w:t>;pH=7</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根据电荷守恒可知</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),D</w:t>
      </w:r>
      <w:r w:rsidRPr="00060C83">
        <w:rPr>
          <w:rFonts w:ascii="Times New Roman" w:eastAsia="仿宋" w:hAnsi="仿宋"/>
          <w:sz w:val="24"/>
        </w:rPr>
        <w:t>正确。</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宋体" w:hAnsi="宋体"/>
          <w:sz w:val="24"/>
        </w:rPr>
        <w:t>HX</w:t>
      </w:r>
      <w:r w:rsidRPr="00060C83">
        <w:rPr>
          <w:rFonts w:ascii="Times New Roman" w:eastAsia="仿宋" w:hAnsi="仿宋"/>
          <w:sz w:val="24"/>
        </w:rPr>
        <w:t>的电离平衡常数表达式为</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X</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HX</m:t>
            </m:r>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lg</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X</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HX</m:t>
            </m:r>
            <m:r>
              <m:rPr>
                <m:nor/>
              </m:rPr>
              <w:rPr>
                <w:rFonts w:ascii="Times New Roman" w:eastAsia="宋体" w:hAnsi="宋体"/>
                <w:sz w:val="28"/>
                <w:szCs w:val="18"/>
              </w:rPr>
              <m:t>)</m:t>
            </m:r>
          </m:den>
        </m:f>
      </m:oMath>
      <w:r w:rsidRPr="00060C83">
        <w:rPr>
          <w:rFonts w:ascii="Times New Roman" w:eastAsia="宋体" w:hAnsi="宋体"/>
          <w:sz w:val="24"/>
        </w:rPr>
        <w:t>+lg</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)=-pH-lg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HX</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X</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pH=-lg</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HX</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X</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=P-lg</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将点</w:t>
      </w:r>
      <w:r w:rsidRPr="00060C83">
        <w:rPr>
          <w:rFonts w:ascii="Times New Roman" w:eastAsia="宋体" w:hAnsi="宋体"/>
          <w:sz w:val="24"/>
        </w:rPr>
        <w:t>(1,5</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仿宋" w:hAnsi="仿宋"/>
          <w:sz w:val="24"/>
        </w:rPr>
        <w:t>代入可得</w:t>
      </w:r>
      <w:r w:rsidRPr="00060C83">
        <w:rPr>
          <w:rFonts w:ascii="Times New Roman" w:eastAsia="宋体" w:hAnsi="宋体"/>
          <w:sz w:val="24"/>
        </w:rPr>
        <w:t>lg</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仿宋" w:hAnsi="仿宋"/>
          <w:sz w:val="24"/>
        </w:rPr>
        <w:t>即</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75</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设</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HX</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w:t>
      </w:r>
      <w:r w:rsidRPr="00060C83">
        <w:rPr>
          <w:rFonts w:ascii="Times New Roman" w:eastAsia="仿宋" w:hAnsi="仿宋"/>
          <w:sz w:val="24"/>
        </w:rPr>
        <w:t>则有</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x</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r>
              <w:rPr>
                <w:rFonts w:ascii="Cambria Math" w:eastAsia="宋体" w:hAnsi="Cambria Math"/>
                <w:sz w:val="28"/>
                <w:szCs w:val="18"/>
              </w:rPr>
              <m:t>x</m:t>
            </m:r>
          </m:den>
        </m:f>
      </m:oMath>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75</w:t>
      </w:r>
      <w:r w:rsidRPr="00060C83">
        <w:rPr>
          <w:rFonts w:ascii="Times New Roman" w:eastAsia="宋体" w:hAnsi="宋体"/>
          <w:sz w:val="24"/>
        </w:rPr>
        <w:t>,</w:t>
      </w:r>
      <w:r w:rsidRPr="00060C83">
        <w:rPr>
          <w:rFonts w:ascii="Times New Roman" w:eastAsia="仿宋" w:hAnsi="仿宋"/>
          <w:sz w:val="24"/>
        </w:rPr>
        <w:t>解得</w:t>
      </w:r>
      <w:r w:rsidRPr="00060C83">
        <w:rPr>
          <w:rFonts w:ascii="Times New Roman" w:eastAsia="宋体" w:hAnsi="宋体"/>
          <w:i/>
          <w:sz w:val="24"/>
        </w:rPr>
        <w:t>x</w:t>
      </w:r>
      <w:r w:rsidRPr="00060C83">
        <w:rPr>
          <w:rFonts w:ascii="Times New Roman" w:eastAsia="仿宋" w:hAnsi="仿宋"/>
          <w:sz w:val="24"/>
        </w:rPr>
        <w:t>约为</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9</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HX</w:t>
      </w:r>
      <w:r w:rsidRPr="00060C83">
        <w:rPr>
          <w:rFonts w:ascii="Times New Roman" w:eastAsia="仿宋" w:hAnsi="仿宋"/>
          <w:sz w:val="24"/>
        </w:rPr>
        <w:t>溶液</w:t>
      </w:r>
      <w:r w:rsidRPr="00060C83">
        <w:rPr>
          <w:rFonts w:ascii="Times New Roman" w:eastAsia="宋体" w:hAnsi="宋体"/>
          <w:sz w:val="24"/>
        </w:rPr>
        <w:t>pH</w:t>
      </w:r>
      <w:r w:rsidRPr="00060C83">
        <w:rPr>
          <w:rFonts w:ascii="Times New Roman" w:eastAsia="仿宋" w:hAnsi="仿宋"/>
          <w:sz w:val="24"/>
        </w:rPr>
        <w:t>约为</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9,</w:t>
      </w:r>
      <w:r w:rsidRPr="00060C83">
        <w:rPr>
          <w:rFonts w:ascii="Times New Roman" w:eastAsia="仿宋" w:hAnsi="仿宋"/>
          <w:sz w:val="24"/>
        </w:rPr>
        <w:t>当</w:t>
      </w:r>
      <w:r w:rsidRPr="00060C83">
        <w:rPr>
          <w:rFonts w:ascii="Times New Roman" w:eastAsia="宋体" w:hAnsi="宋体"/>
          <w:sz w:val="24"/>
        </w:rPr>
        <w:t>pH=3</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仿宋" w:hAnsi="仿宋"/>
          <w:sz w:val="24"/>
        </w:rPr>
        <w:t>时说明已经滴入了部分</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溶液的体积发生变化</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(HX)+</w:t>
      </w:r>
      <w:r w:rsidRPr="00060C83">
        <w:rPr>
          <w:rFonts w:ascii="Times New Roman" w:eastAsia="宋体" w:hAnsi="宋体"/>
          <w:i/>
          <w:sz w:val="24"/>
        </w:rPr>
        <w:t>c</w:t>
      </w:r>
      <w:r w:rsidRPr="00060C83">
        <w:rPr>
          <w:rFonts w:ascii="Times New Roman" w:eastAsia="宋体" w:hAnsi="宋体"/>
          <w:sz w:val="24"/>
        </w:rPr>
        <w:t>(X</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不再成立</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HX</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X</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=0,</w:t>
      </w:r>
      <w:r w:rsidRPr="00060C83">
        <w:rPr>
          <w:rFonts w:ascii="Times New Roman" w:eastAsia="仿宋" w:hAnsi="仿宋"/>
          <w:sz w:val="24"/>
        </w:rPr>
        <w:t>代入</w:t>
      </w:r>
      <w:r w:rsidRPr="00060C83">
        <w:rPr>
          <w:rFonts w:ascii="Times New Roman" w:eastAsia="宋体" w:hAnsi="宋体"/>
          <w:sz w:val="24"/>
        </w:rPr>
        <w:t>pH=-lg</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HX</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X</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可得此时</w:t>
      </w:r>
      <w:r w:rsidRPr="00060C83">
        <w:rPr>
          <w:rFonts w:ascii="Times New Roman" w:eastAsia="宋体" w:hAnsi="宋体"/>
          <w:sz w:val="24"/>
        </w:rPr>
        <w:t>pH=-(-4</w:t>
      </w:r>
      <w:r w:rsidRPr="00060C83">
        <w:rPr>
          <w:rFonts w:ascii="Times New Roman" w:eastAsia="宋体" w:hAnsi="Times New Roman" w:cs="Times New Roman"/>
          <w:sz w:val="24"/>
        </w:rPr>
        <w:t>.</w:t>
      </w:r>
      <w:r w:rsidRPr="00060C83">
        <w:rPr>
          <w:rFonts w:ascii="Times New Roman" w:eastAsia="宋体" w:hAnsi="宋体"/>
          <w:sz w:val="24"/>
        </w:rPr>
        <w:t>75)=4</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仿宋" w:hAnsi="仿宋"/>
          <w:sz w:val="24"/>
        </w:rPr>
        <w:t>所以</w:t>
      </w:r>
      <w:r w:rsidRPr="00060C83">
        <w:rPr>
          <w:rFonts w:ascii="Times New Roman" w:eastAsia="宋体" w:hAnsi="宋体"/>
          <w:sz w:val="24"/>
        </w:rPr>
        <w:t>b</w:t>
      </w:r>
      <w:r w:rsidRPr="00060C83">
        <w:rPr>
          <w:rFonts w:ascii="Times New Roman" w:eastAsia="仿宋" w:hAnsi="仿宋"/>
          <w:sz w:val="24"/>
        </w:rPr>
        <w:t>点坐标为</w:t>
      </w:r>
      <w:r w:rsidRPr="00060C83">
        <w:rPr>
          <w:rFonts w:ascii="Times New Roman" w:eastAsia="宋体" w:hAnsi="宋体"/>
          <w:sz w:val="24"/>
        </w:rPr>
        <w:t>(0,4</w:t>
      </w:r>
      <w:r w:rsidRPr="00060C83">
        <w:rPr>
          <w:rFonts w:ascii="Times New Roman" w:eastAsia="宋体" w:hAnsi="Times New Roman" w:cs="Times New Roman"/>
          <w:sz w:val="24"/>
        </w:rPr>
        <w:t>.</w:t>
      </w:r>
      <w:r w:rsidRPr="00060C83">
        <w:rPr>
          <w:rFonts w:ascii="Times New Roman" w:eastAsia="宋体" w:hAnsi="宋体"/>
          <w:sz w:val="24"/>
        </w:rPr>
        <w:t>75),B</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点溶液中存在电荷守恒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(X</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此时</w:t>
      </w:r>
      <w:r w:rsidRPr="00060C83">
        <w:rPr>
          <w:rFonts w:ascii="Times New Roman" w:eastAsia="宋体" w:hAnsi="宋体"/>
          <w:sz w:val="24"/>
        </w:rPr>
        <w:t>p[</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HX</m:t>
            </m:r>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X</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(X</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i/>
          <w:sz w:val="24"/>
        </w:rPr>
        <w:t>c</w:t>
      </w:r>
      <w:r w:rsidRPr="00060C83">
        <w:rPr>
          <w:rFonts w:ascii="Times New Roman" w:eastAsia="宋体" w:hAnsi="宋体"/>
          <w:sz w:val="24"/>
        </w:rPr>
        <w:t>(HX),</w:t>
      </w:r>
      <w:r w:rsidRPr="00060C83">
        <w:rPr>
          <w:rFonts w:ascii="Times New Roman" w:eastAsia="仿宋" w:hAnsi="仿宋"/>
          <w:sz w:val="24"/>
        </w:rPr>
        <w:t>代入电荷守恒可得</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i/>
          <w:sz w:val="24"/>
        </w:rPr>
        <w:t>c</w:t>
      </w:r>
      <w:r w:rsidRPr="00060C83">
        <w:rPr>
          <w:rFonts w:ascii="Times New Roman" w:eastAsia="宋体" w:hAnsi="宋体"/>
          <w:sz w:val="24"/>
        </w:rPr>
        <w:t>(HX)+</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由于溶液呈酸性</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)&lt;10</w:t>
      </w:r>
      <w:r w:rsidRPr="00060C83">
        <w:rPr>
          <w:rFonts w:ascii="Times New Roman" w:eastAsia="宋体" w:hAnsi="宋体"/>
          <w:i/>
          <w:sz w:val="24"/>
        </w:rPr>
        <w:t>c</w:t>
      </w:r>
      <w:r w:rsidRPr="00060C83">
        <w:rPr>
          <w:rFonts w:ascii="Times New Roman" w:eastAsia="宋体" w:hAnsi="宋体"/>
          <w:sz w:val="24"/>
        </w:rPr>
        <w:t>(HX),C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随着</w:t>
      </w:r>
      <w:r w:rsidRPr="00060C83">
        <w:rPr>
          <w:rFonts w:ascii="Times New Roman" w:eastAsia="宋体" w:hAnsi="宋体"/>
          <w:sz w:val="24"/>
        </w:rPr>
        <w:t>NaOH</w:t>
      </w:r>
      <w:r w:rsidRPr="00060C83">
        <w:rPr>
          <w:rFonts w:ascii="Times New Roman" w:eastAsia="仿宋" w:hAnsi="仿宋"/>
          <w:sz w:val="24"/>
        </w:rPr>
        <w:t>滴入</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pH</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sz w:val="24"/>
        </w:rPr>
        <w:t>NaX</w:t>
      </w:r>
      <w:r w:rsidRPr="00060C83">
        <w:rPr>
          <w:rFonts w:ascii="Times New Roman" w:eastAsia="仿宋" w:hAnsi="仿宋"/>
          <w:sz w:val="24"/>
        </w:rPr>
        <w:t>逐渐增多</w:t>
      </w:r>
      <w:r w:rsidRPr="00060C83">
        <w:rPr>
          <w:rFonts w:ascii="Times New Roman" w:eastAsia="宋体" w:hAnsi="宋体"/>
          <w:sz w:val="24"/>
        </w:rPr>
        <w:t>,</w:t>
      </w:r>
      <w:r w:rsidRPr="00060C83">
        <w:rPr>
          <w:rFonts w:ascii="Times New Roman" w:eastAsia="仿宋" w:hAnsi="仿宋"/>
          <w:sz w:val="24"/>
        </w:rPr>
        <w:t>当溶质全部为</w:t>
      </w:r>
      <w:r w:rsidRPr="00060C83">
        <w:rPr>
          <w:rFonts w:ascii="Times New Roman" w:eastAsia="宋体" w:hAnsi="宋体"/>
          <w:sz w:val="24"/>
        </w:rPr>
        <w:t>NaX</w:t>
      </w:r>
      <w:r w:rsidRPr="00060C83">
        <w:rPr>
          <w:rFonts w:ascii="Times New Roman" w:eastAsia="仿宋" w:hAnsi="仿宋"/>
          <w:sz w:val="24"/>
        </w:rPr>
        <w:t>时水的电离程度达到最大</w:t>
      </w:r>
      <w:r w:rsidRPr="00060C83">
        <w:rPr>
          <w:rFonts w:ascii="Times New Roman" w:eastAsia="宋体" w:hAnsi="宋体"/>
          <w:sz w:val="24"/>
        </w:rPr>
        <w:t>,</w:t>
      </w:r>
      <w:r w:rsidRPr="00060C83">
        <w:rPr>
          <w:rFonts w:ascii="Times New Roman" w:eastAsia="仿宋" w:hAnsi="仿宋"/>
          <w:sz w:val="24"/>
        </w:rPr>
        <w:t>此时容易呈碱性</w:t>
      </w:r>
      <w:r w:rsidRPr="00060C83">
        <w:rPr>
          <w:rFonts w:ascii="Times New Roman" w:eastAsia="宋体" w:hAnsi="宋体"/>
          <w:sz w:val="24"/>
        </w:rPr>
        <w:t>,</w:t>
      </w:r>
      <w:r w:rsidRPr="00060C83">
        <w:rPr>
          <w:rFonts w:ascii="Times New Roman" w:eastAsia="仿宋" w:hAnsi="仿宋"/>
          <w:sz w:val="24"/>
        </w:rPr>
        <w:t>也就是说在完全反应之前随着</w:t>
      </w:r>
      <w:r w:rsidRPr="00060C83">
        <w:rPr>
          <w:rFonts w:ascii="Times New Roman" w:eastAsia="宋体" w:hAnsi="宋体"/>
          <w:sz w:val="24"/>
        </w:rPr>
        <w:t>NaOH</w:t>
      </w:r>
      <w:r w:rsidRPr="00060C83">
        <w:rPr>
          <w:rFonts w:ascii="Times New Roman" w:eastAsia="仿宋" w:hAnsi="仿宋"/>
          <w:sz w:val="24"/>
        </w:rPr>
        <w:t>滴入</w:t>
      </w:r>
      <w:r w:rsidRPr="00060C83">
        <w:rPr>
          <w:rFonts w:ascii="Times New Roman" w:eastAsia="宋体" w:hAnsi="宋体"/>
          <w:sz w:val="24"/>
        </w:rPr>
        <w:t>,</w:t>
      </w:r>
      <w:r w:rsidRPr="00060C83">
        <w:rPr>
          <w:rFonts w:ascii="Times New Roman" w:eastAsia="仿宋" w:hAnsi="仿宋"/>
          <w:sz w:val="24"/>
        </w:rPr>
        <w:t>水的电离程度逐渐增大</w:t>
      </w:r>
      <w:r w:rsidRPr="00060C83">
        <w:rPr>
          <w:rFonts w:ascii="Times New Roman" w:eastAsia="宋体" w:hAnsi="宋体"/>
          <w:sz w:val="24"/>
        </w:rPr>
        <w:t>,</w:t>
      </w:r>
      <w:r w:rsidRPr="00060C83">
        <w:rPr>
          <w:rFonts w:ascii="Times New Roman" w:eastAsia="仿宋" w:hAnsi="仿宋"/>
          <w:sz w:val="24"/>
        </w:rPr>
        <w:t>即水的电离程度</w:t>
      </w:r>
      <w:r w:rsidRPr="00060C83">
        <w:rPr>
          <w:rFonts w:ascii="Times New Roman" w:eastAsia="宋体" w:hAnsi="宋体"/>
          <w:sz w:val="24"/>
        </w:rPr>
        <w:t>:c&gt;b&gt;a,D</w:t>
      </w:r>
      <w:r w:rsidRPr="00060C83">
        <w:rPr>
          <w:rFonts w:ascii="Times New Roman" w:eastAsia="仿宋" w:hAnsi="仿宋"/>
          <w:sz w:val="24"/>
        </w:rPr>
        <w:t>错误。</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(1)A</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 xml:space="preserve">　</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den>
        </m:f>
      </m:oMath>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 xml:space="preserve">增大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6</w:t>
      </w: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10</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-8</w:t>
      </w:r>
      <w:r w:rsidRPr="00060C83">
        <w:rPr>
          <w:rFonts w:ascii="Times New Roman" w:eastAsia="宋体" w:hAnsi="宋体"/>
          <w:sz w:val="24"/>
        </w:rPr>
        <w:t xml:space="preserve">　</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由题图可知</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溶液中含有</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是二元弱酸</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溶液中</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仿宋" w:hAnsi="仿宋"/>
          <w:sz w:val="24"/>
        </w:rPr>
        <w:t>发生水解而使溶液呈碱性</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66" name="图片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溶液呈电中性</w:t>
      </w:r>
      <w:r w:rsidRPr="00060C83">
        <w:rPr>
          <w:rFonts w:ascii="Times New Roman" w:eastAsia="宋体" w:hAnsi="宋体"/>
          <w:sz w:val="24"/>
        </w:rPr>
        <w:t>,</w:t>
      </w:r>
      <w:r w:rsidRPr="00060C83">
        <w:rPr>
          <w:rFonts w:ascii="Times New Roman" w:eastAsia="仿宋" w:hAnsi="仿宋"/>
          <w:sz w:val="24"/>
        </w:rPr>
        <w:t>据电荷守恒可得</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溶液的碱性增强</w:t>
      </w:r>
      <w:r w:rsidRPr="00060C83">
        <w:rPr>
          <w:rFonts w:ascii="Times New Roman" w:eastAsia="宋体" w:hAnsi="宋体"/>
          <w:sz w:val="24"/>
        </w:rPr>
        <w:t>,</w:t>
      </w:r>
      <w:r w:rsidRPr="00060C83">
        <w:rPr>
          <w:rFonts w:ascii="Times New Roman" w:eastAsia="仿宋" w:hAnsi="仿宋"/>
          <w:sz w:val="24"/>
        </w:rPr>
        <w:t>则溶液中</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说明升高温度</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仿宋" w:hAnsi="仿宋"/>
          <w:sz w:val="24"/>
        </w:rPr>
        <w:t>的水解平衡正向移动</w:t>
      </w:r>
      <w:r w:rsidRPr="00060C83">
        <w:rPr>
          <w:rFonts w:ascii="Times New Roman" w:eastAsia="宋体" w:hAnsi="宋体"/>
          <w:sz w:val="24"/>
        </w:rPr>
        <w:t>,</w:t>
      </w:r>
      <w:r w:rsidRPr="00060C83">
        <w:rPr>
          <w:rFonts w:ascii="Times New Roman" w:eastAsia="仿宋" w:hAnsi="仿宋"/>
          <w:sz w:val="24"/>
        </w:rPr>
        <w:t>则水解平衡常数增大。</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分两步发生电离</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宋体" w:hAnsi="宋体"/>
          <w:noProof/>
          <w:sz w:val="24"/>
        </w:rPr>
        <w:drawing>
          <wp:inline distT="0" distB="0" distL="0" distR="0">
            <wp:extent cx="196560" cy="112680"/>
            <wp:effectExtent l="0" t="0" r="0" b="0"/>
            <wp:docPr id="2767" name="图片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68" name="图片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K</w:t>
      </w:r>
      <w:r w:rsidRPr="00060C83">
        <w:rPr>
          <w:rFonts w:ascii="Times New Roman" w:eastAsia="宋体" w:hAnsi="宋体"/>
          <w:sz w:val="24"/>
          <w:vertAlign w:val="subscript"/>
        </w:rPr>
        <w:t>a1</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A</m:t>
            </m:r>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A</m:t>
                </m:r>
              </m:e>
              <m:sup>
                <m:r>
                  <m:rPr>
                    <m:sty m:val="p"/>
                  </m:rPr>
                  <w:rPr>
                    <w:rFonts w:ascii="Cambria Math" w:eastAsia="宋体" w:hAnsi="Cambria Math"/>
                    <w:sz w:val="28"/>
                    <w:szCs w:val="18"/>
                  </w:rPr>
                  <m:t>2</m:t>
                </m:r>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由题图可知</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和</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的物质的量分数均为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pH=6,</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K</w:t>
      </w:r>
      <w:r w:rsidRPr="00060C83">
        <w:rPr>
          <w:rFonts w:ascii="Times New Roman" w:eastAsia="宋体" w:hAnsi="宋体"/>
          <w:sz w:val="24"/>
          <w:vertAlign w:val="subscript"/>
        </w:rPr>
        <w:t>a1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-6</w:t>
      </w:r>
      <w:r w:rsidRPr="00060C83">
        <w:rPr>
          <w:rFonts w:ascii="Times New Roman" w:eastAsia="宋体" w:hAnsi="宋体"/>
          <w:sz w:val="24"/>
        </w:rPr>
        <w:t>,-lg</w:t>
      </w:r>
      <w:r w:rsidRPr="00060C83">
        <w:rPr>
          <w:rFonts w:ascii="Times New Roman" w:eastAsia="宋体" w:hAnsi="宋体"/>
          <w:i/>
          <w:sz w:val="24"/>
        </w:rPr>
        <w:t>K</w:t>
      </w:r>
      <w:r w:rsidRPr="00060C83">
        <w:rPr>
          <w:rFonts w:ascii="Times New Roman" w:eastAsia="宋体" w:hAnsi="宋体"/>
          <w:sz w:val="24"/>
          <w:vertAlign w:val="subscript"/>
        </w:rPr>
        <w:t>a1</w:t>
      </w:r>
      <w:r w:rsidRPr="00060C83">
        <w:rPr>
          <w:rFonts w:ascii="Times New Roman" w:eastAsia="宋体" w:hAnsi="宋体"/>
          <w:sz w:val="24"/>
        </w:rPr>
        <w:t>=6</w:t>
      </w:r>
      <w:r w:rsidRPr="00060C83">
        <w:rPr>
          <w:rFonts w:ascii="Times New Roman" w:eastAsia="仿宋" w:hAnsi="仿宋"/>
          <w:sz w:val="24"/>
        </w:rPr>
        <w:t>。</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仿宋" w:hAnsi="仿宋"/>
          <w:sz w:val="24"/>
        </w:rPr>
        <w:t>的物质的量分数均为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pH=10,</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溶液和</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盐酸等体积混合</w:t>
      </w:r>
      <w:r w:rsidRPr="00060C83">
        <w:rPr>
          <w:rFonts w:ascii="Times New Roman" w:eastAsia="宋体" w:hAnsi="宋体"/>
          <w:sz w:val="24"/>
        </w:rPr>
        <w:t>,</w:t>
      </w:r>
      <w:r w:rsidRPr="00060C83">
        <w:rPr>
          <w:rFonts w:ascii="Times New Roman" w:eastAsia="仿宋" w:hAnsi="仿宋"/>
          <w:sz w:val="24"/>
        </w:rPr>
        <w:t>二者发生反应</w:t>
      </w:r>
      <w:r w:rsidRPr="00060C83">
        <w:rPr>
          <w:rFonts w:ascii="Times New Roman" w:eastAsia="宋体" w:hAnsi="宋体"/>
          <w:sz w:val="24"/>
        </w:rPr>
        <w:t>,</w:t>
      </w:r>
      <w:r w:rsidRPr="00060C83">
        <w:rPr>
          <w:rFonts w:ascii="Times New Roman" w:eastAsia="仿宋" w:hAnsi="仿宋"/>
          <w:sz w:val="24"/>
        </w:rPr>
        <w:t>得到等浓度</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NaHA</w:t>
      </w:r>
      <w:r w:rsidRPr="00060C83">
        <w:rPr>
          <w:rFonts w:ascii="Times New Roman" w:eastAsia="仿宋" w:hAnsi="仿宋"/>
          <w:sz w:val="24"/>
        </w:rPr>
        <w:t>和</w:t>
      </w:r>
      <w:r w:rsidRPr="00060C83">
        <w:rPr>
          <w:rFonts w:ascii="Times New Roman" w:eastAsia="宋体" w:hAnsi="宋体"/>
          <w:sz w:val="24"/>
        </w:rPr>
        <w:t>NaCl</w:t>
      </w:r>
      <w:r w:rsidRPr="00060C83">
        <w:rPr>
          <w:rFonts w:ascii="Times New Roman" w:eastAsia="仿宋" w:hAnsi="仿宋"/>
          <w:sz w:val="24"/>
        </w:rPr>
        <w:t>的混合溶液</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由题图可知</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约为</w:t>
      </w:r>
      <w:r w:rsidRPr="00060C83">
        <w:rPr>
          <w:rFonts w:ascii="Times New Roman" w:eastAsia="宋体" w:hAnsi="宋体"/>
          <w:sz w:val="24"/>
        </w:rPr>
        <w:t>10</w:t>
      </w:r>
      <w:r w:rsidRPr="00060C83">
        <w:rPr>
          <w:rFonts w:ascii="Times New Roman" w:eastAsia="仿宋" w:hAnsi="仿宋"/>
          <w:sz w:val="24"/>
        </w:rPr>
        <w:t>。</w:t>
      </w:r>
      <w:r w:rsidRPr="00060C83">
        <w:rPr>
          <w:rFonts w:ascii="Times New Roman" w:eastAsia="宋体" w:hAnsi="宋体"/>
          <w:sz w:val="24"/>
        </w:rPr>
        <w:t>(4)0</w:t>
      </w:r>
      <w:r w:rsidRPr="00060C83">
        <w:rPr>
          <w:rFonts w:ascii="Times New Roman" w:eastAsia="宋体" w:hAnsi="Times New Roman" w:cs="Times New Roman"/>
          <w:sz w:val="24"/>
        </w:rPr>
        <w:t>.</w:t>
      </w:r>
      <w:r w:rsidRPr="00060C83">
        <w:rPr>
          <w:rFonts w:ascii="Times New Roman" w:eastAsia="宋体" w:hAnsi="宋体"/>
          <w:sz w:val="24"/>
        </w:rPr>
        <w:t>010mol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NaHA</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存在水解平衡</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769" name="图片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则水解常数</w:t>
      </w:r>
      <w:r w:rsidRPr="00060C83">
        <w:rPr>
          <w:rFonts w:ascii="Times New Roman" w:eastAsia="宋体" w:hAnsi="宋体"/>
          <w:i/>
          <w:sz w:val="24"/>
        </w:rPr>
        <w:t>K</w:t>
      </w:r>
      <w:r w:rsidRPr="00060C83">
        <w:rPr>
          <w:rFonts w:ascii="Times New Roman" w:eastAsia="宋体" w:hAnsi="宋体"/>
          <w:sz w:val="24"/>
          <w:vertAlign w:val="subscript"/>
        </w:rPr>
        <w:t>h</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A</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m:t>
            </m:r>
            <m:sSup>
              <m:sSupPr>
                <m:ctrlPr>
                  <w:rPr>
                    <w:rFonts w:ascii="Cambria Math" w:eastAsia="宋体" w:hAnsi="Cambria Math"/>
                    <w:sz w:val="24"/>
                  </w:rPr>
                </m:ctrlPr>
              </m:sSupPr>
              <m:e>
                <m:r>
                  <m:rPr>
                    <m:sty m:val="p"/>
                  </m:rPr>
                  <w:rPr>
                    <w:rFonts w:ascii="Cambria Math" w:eastAsia="宋体" w:hAnsi="Cambria Math"/>
                    <w:sz w:val="28"/>
                    <w:szCs w:val="18"/>
                  </w:rPr>
                  <m:t>A</m:t>
                </m:r>
              </m:e>
              <m:sup>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a1</m:t>
                </m:r>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6</m:t>
                </m:r>
              </m:sup>
            </m:sSup>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-8</w:t>
      </w:r>
      <w:r w:rsidRPr="00060C83">
        <w:rPr>
          <w:rFonts w:ascii="Times New Roman" w:eastAsia="仿宋" w:hAnsi="仿宋"/>
          <w:sz w:val="24"/>
        </w:rPr>
        <w:t>。</w:t>
      </w:r>
      <w:r w:rsidRPr="00060C83">
        <w:rPr>
          <w:rFonts w:ascii="Times New Roman" w:eastAsia="宋体" w:hAnsi="宋体"/>
          <w:sz w:val="24"/>
        </w:rPr>
        <w:t>NaHA</w:t>
      </w:r>
      <w:r w:rsidRPr="00060C83">
        <w:rPr>
          <w:rFonts w:ascii="Times New Roman" w:eastAsia="仿宋" w:hAnsi="仿宋"/>
          <w:sz w:val="24"/>
        </w:rPr>
        <w:t>溶液中存在</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的电离平衡和水解平衡</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i/>
          <w:sz w:val="24"/>
        </w:rPr>
        <w:t>K</w:t>
      </w:r>
      <w:r w:rsidRPr="00060C83">
        <w:rPr>
          <w:rFonts w:ascii="Times New Roman" w:eastAsia="宋体" w:hAnsi="宋体"/>
          <w:sz w:val="24"/>
          <w:vertAlign w:val="subscript"/>
        </w:rPr>
        <w:t>h</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的水解程度大于其电离程度</w:t>
      </w:r>
      <w:r w:rsidRPr="00060C83">
        <w:rPr>
          <w:rFonts w:ascii="Times New Roman" w:eastAsia="宋体" w:hAnsi="宋体"/>
          <w:sz w:val="24"/>
        </w:rPr>
        <w:t>,NaHA</w:t>
      </w:r>
      <w:r w:rsidRPr="00060C83">
        <w:rPr>
          <w:rFonts w:ascii="Times New Roman" w:eastAsia="仿宋" w:hAnsi="仿宋"/>
          <w:sz w:val="24"/>
        </w:rPr>
        <w:t>溶液呈碱性</w:t>
      </w:r>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仿宋" w:hAnsi="仿宋"/>
          <w:sz w:val="24"/>
        </w:rPr>
        <w:t>的水解程度较小</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不发生水解</w:t>
      </w:r>
      <w:r w:rsidRPr="00060C83">
        <w:rPr>
          <w:rFonts w:ascii="Times New Roman" w:eastAsia="宋体" w:hAnsi="宋体"/>
          <w:sz w:val="24"/>
        </w:rPr>
        <w:t>,</w:t>
      </w:r>
      <w:r w:rsidRPr="00060C83">
        <w:rPr>
          <w:rFonts w:ascii="Times New Roman" w:eastAsia="仿宋" w:hAnsi="仿宋"/>
          <w:sz w:val="24"/>
        </w:rPr>
        <w:t>故溶液中离子浓度大小顺序为</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 xml:space="preserve">　不引入其他杂质</w:t>
      </w:r>
      <w:r w:rsidRPr="00060C83">
        <w:rPr>
          <w:rFonts w:ascii="Times New Roman" w:eastAsia="宋体" w:hAnsi="宋体"/>
          <w:sz w:val="24"/>
        </w:rPr>
        <w:t>,</w:t>
      </w:r>
      <w:r w:rsidRPr="00060C83">
        <w:rPr>
          <w:rFonts w:ascii="Times New Roman" w:eastAsia="宋体" w:hAnsi="宋体"/>
          <w:sz w:val="24"/>
        </w:rPr>
        <w:t>对环境无污染</w:t>
      </w:r>
      <w:r w:rsidRPr="00060C83">
        <w:rPr>
          <w:rFonts w:ascii="Times New Roman" w:eastAsia="宋体" w:hAnsi="宋体"/>
          <w:sz w:val="24"/>
        </w:rPr>
        <w:t>(</w:t>
      </w:r>
      <w:r w:rsidRPr="00060C83">
        <w:rPr>
          <w:rFonts w:ascii="Times New Roman" w:eastAsia="宋体" w:hAnsi="宋体"/>
          <w:sz w:val="24"/>
        </w:rPr>
        <w:t>其他合理答案均可</w:t>
      </w:r>
      <w:r w:rsidRPr="00060C83">
        <w:rPr>
          <w:rFonts w:ascii="Times New Roman" w:eastAsia="宋体" w:hAnsi="宋体"/>
          <w:sz w:val="24"/>
        </w:rPr>
        <w:t>)</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CuO[</w:t>
      </w:r>
      <w:r w:rsidRPr="00060C83">
        <w:rPr>
          <w:rFonts w:ascii="Times New Roman" w:eastAsia="宋体" w:hAnsi="宋体"/>
          <w:sz w:val="24"/>
        </w:rPr>
        <w:t>或</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rPr>
        <w:t>CuCO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等</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2</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-9</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③</w:t>
      </w:r>
      <w:r w:rsidRPr="00060C83">
        <w:rPr>
          <w:rFonts w:ascii="Times New Roman" w:eastAsia="宋体" w:hAnsi="宋体"/>
          <w:i/>
          <w:sz w:val="24"/>
        </w:rPr>
        <w:t>MN</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w:t>
      </w:r>
      <w:r w:rsidRPr="00060C83">
        <w:rPr>
          <w:rFonts w:ascii="Times New Roman" w:eastAsia="宋体" w:hAnsi="宋体"/>
          <w:sz w:val="24"/>
        </w:rPr>
        <w:t xml:space="preserve">　</w:t>
      </w:r>
      <w:r w:rsidRPr="00060C83">
        <w:rPr>
          <w:rFonts w:ascii="宋体" w:eastAsia="宋体" w:hAnsi="宋体" w:cs="宋体" w:hint="eastAsia"/>
          <w:sz w:val="24"/>
        </w:rPr>
        <w:t>④</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由于</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相差不大</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的溶解度相差不大</w:t>
      </w:r>
      <w:r w:rsidRPr="00060C83">
        <w:rPr>
          <w:rFonts w:ascii="Times New Roman" w:eastAsia="宋体" w:hAnsi="宋体"/>
          <w:sz w:val="24"/>
        </w:rPr>
        <w:t>,</w:t>
      </w:r>
      <w:r w:rsidRPr="00060C83">
        <w:rPr>
          <w:rFonts w:ascii="Times New Roman" w:eastAsia="仿宋" w:hAnsi="仿宋"/>
          <w:sz w:val="24"/>
        </w:rPr>
        <w:t>故加入</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的作用是将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氧化成</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便于形成</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沉淀。</w:t>
      </w:r>
      <w:r w:rsidRPr="00060C83">
        <w:rPr>
          <w:rFonts w:ascii="宋体" w:eastAsia="宋体" w:hAnsi="宋体" w:cs="宋体" w:hint="eastAsia"/>
          <w:sz w:val="24"/>
        </w:rPr>
        <w:t>②</w:t>
      </w:r>
      <w:r w:rsidRPr="00060C83">
        <w:rPr>
          <w:rFonts w:ascii="Times New Roman" w:eastAsia="仿宋" w:hAnsi="仿宋"/>
          <w:sz w:val="24"/>
        </w:rPr>
        <w:t>调节溶液</w:t>
      </w:r>
      <w:r w:rsidRPr="00060C83">
        <w:rPr>
          <w:rFonts w:ascii="Times New Roman" w:eastAsia="宋体" w:hAnsi="宋体"/>
          <w:sz w:val="24"/>
        </w:rPr>
        <w:t>pH</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为不引入新杂质</w:t>
      </w:r>
      <w:r w:rsidRPr="00060C83">
        <w:rPr>
          <w:rFonts w:ascii="Times New Roman" w:eastAsia="宋体" w:hAnsi="宋体"/>
          <w:sz w:val="24"/>
        </w:rPr>
        <w:t>,</w:t>
      </w:r>
      <w:r w:rsidRPr="00060C83">
        <w:rPr>
          <w:rFonts w:ascii="Times New Roman" w:eastAsia="仿宋" w:hAnsi="仿宋"/>
          <w:sz w:val="24"/>
        </w:rPr>
        <w:t>可加入</w:t>
      </w:r>
      <w:r w:rsidRPr="00060C83">
        <w:rPr>
          <w:rFonts w:ascii="Times New Roman" w:eastAsia="宋体" w:hAnsi="宋体"/>
          <w:sz w:val="24"/>
        </w:rPr>
        <w:t>CuO</w:t>
      </w:r>
      <w:r w:rsidRPr="00060C83">
        <w:rPr>
          <w:rFonts w:ascii="Times New Roman" w:eastAsia="仿宋" w:hAnsi="仿宋"/>
          <w:sz w:val="24"/>
        </w:rPr>
        <w:t>、</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CuCO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等。当</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沉淀完全时</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宋体" w:eastAsia="宋体" w:hAnsi="宋体"/>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m:oMath>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Fe</m:t>
                </m:r>
                <m:r>
                  <m:rPr>
                    <m:nor/>
                  </m:rPr>
                  <w:rPr>
                    <w:rFonts w:ascii="Times New Roman" w:eastAsia="宋体" w:hAnsi="宋体"/>
                    <w:sz w:val="28"/>
                    <w:szCs w:val="18"/>
                  </w:rPr>
                  <m:t>(</m:t>
                </m:r>
                <m:r>
                  <m:rPr>
                    <m:sty m:val="p"/>
                  </m:rPr>
                  <w:rPr>
                    <w:rFonts w:ascii="Cambria Math" w:eastAsia="宋体" w:hAnsi="Cambria Math"/>
                    <w:sz w:val="28"/>
                    <w:szCs w:val="18"/>
                  </w:rPr>
                  <m:t>OH</m:t>
                </m:r>
                <m:sSub>
                  <m:sSubPr>
                    <m:ctrlPr>
                      <w:rPr>
                        <w:rFonts w:ascii="Cambria Math" w:eastAsia="宋体" w:hAnsi="Cambria Math"/>
                        <w:sz w:val="24"/>
                      </w:rPr>
                    </m:ctrlPr>
                  </m:sSubPr>
                  <m:e>
                    <m:r>
                      <m:rPr>
                        <m:nor/>
                      </m:rPr>
                      <w:rPr>
                        <w:rFonts w:ascii="Times New Roman" w:eastAsia="宋体" w:hAnsi="宋体"/>
                        <w:sz w:val="28"/>
                        <w:szCs w:val="18"/>
                      </w:rPr>
                      <m:t>)</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F</m:t>
                </m:r>
                <m:sSup>
                  <m:sSupPr>
                    <m:ctrlPr>
                      <w:rPr>
                        <w:rFonts w:ascii="Cambria Math" w:eastAsia="宋体" w:hAnsi="Cambria Math"/>
                        <w:sz w:val="24"/>
                      </w:rPr>
                    </m:ctrlPr>
                  </m:sSupPr>
                  <m:e>
                    <m:r>
                      <m:rPr>
                        <m:sty m:val="p"/>
                      </m:rPr>
                      <w:rPr>
                        <w:rFonts w:ascii="Cambria Math" w:eastAsia="宋体" w:hAnsi="Cambria Math"/>
                        <w:sz w:val="28"/>
                        <w:szCs w:val="18"/>
                      </w:rPr>
                      <m:t>e</m:t>
                    </m:r>
                  </m:e>
                  <m:sup>
                    <m:r>
                      <m:rPr>
                        <m:sty m:val="p"/>
                      </m:rPr>
                      <w:rPr>
                        <w:rFonts w:ascii="Cambria Math" w:eastAsia="宋体" w:hAnsi="Cambria Math"/>
                        <w:sz w:val="28"/>
                        <w:szCs w:val="18"/>
                      </w:rPr>
                      <m:t>3+</m:t>
                    </m:r>
                  </m:sup>
                </m:sSup>
                <m:r>
                  <m:rPr>
                    <m:nor/>
                  </m:rPr>
                  <w:rPr>
                    <w:rFonts w:ascii="Times New Roman" w:eastAsia="宋体" w:hAnsi="宋体"/>
                    <w:sz w:val="28"/>
                    <w:szCs w:val="18"/>
                  </w:rPr>
                  <m:t>)</m:t>
                </m:r>
              </m:den>
            </m:f>
          </m:e>
        </m:rad>
        <m:r>
          <m:rPr>
            <m:sty m:val="p"/>
          </m:rPr>
          <w:rPr>
            <w:rFonts w:ascii="Cambria Math" w:eastAsia="宋体" w:hAnsi="Cambria Math"/>
            <w:sz w:val="24"/>
          </w:rPr>
          <m:t>=</m:t>
        </m:r>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38</m:t>
                    </m:r>
                  </m:sup>
                </m:sSup>
              </m:num>
              <m:den>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5</m:t>
                    </m:r>
                  </m:sup>
                </m:sSup>
              </m:den>
            </m:f>
          </m:e>
        </m:rad>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-11</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11</m:t>
                </m:r>
              </m:sup>
            </m:sSup>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25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故溶液的</w:t>
      </w:r>
      <w:r w:rsidRPr="00060C83">
        <w:rPr>
          <w:rFonts w:ascii="Times New Roman" w:eastAsia="宋体" w:hAnsi="宋体"/>
          <w:sz w:val="24"/>
        </w:rPr>
        <w:t>pH=4-lg6</w:t>
      </w:r>
      <w:r w:rsidRPr="00060C83">
        <w:rPr>
          <w:rFonts w:ascii="Times New Roman" w:eastAsia="宋体" w:hAnsi="Times New Roman" w:cs="Times New Roman"/>
          <w:sz w:val="24"/>
        </w:rPr>
        <w:t>.</w:t>
      </w:r>
      <w:r w:rsidRPr="00060C83">
        <w:rPr>
          <w:rFonts w:ascii="Times New Roman" w:eastAsia="宋体" w:hAnsi="宋体"/>
          <w:sz w:val="24"/>
        </w:rPr>
        <w:t>25</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由题图可知</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由题图可知</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开始有</w:t>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仿宋" w:hAnsi="仿宋"/>
          <w:sz w:val="24"/>
        </w:rPr>
        <w:t>沉淀生成。图中</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则有</w:t>
      </w:r>
      <w:r w:rsidRPr="00060C83">
        <w:rPr>
          <w:rFonts w:ascii="Times New Roman" w:eastAsia="宋体" w:hAnsi="宋体"/>
          <w:i/>
          <w:sz w:val="24"/>
        </w:rPr>
        <w:t>K</w:t>
      </w:r>
      <w:r w:rsidRPr="00060C83">
        <w:rPr>
          <w:rFonts w:ascii="Times New Roman" w:eastAsia="宋体" w:hAnsi="宋体"/>
          <w:sz w:val="24"/>
          <w:vertAlign w:val="subscript"/>
        </w:rPr>
        <w:t>sp</w:t>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-9</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仿宋" w:hAnsi="仿宋"/>
          <w:sz w:val="24"/>
        </w:rPr>
        <w:t>饱和溶液中存在沉淀溶解平衡</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96560" cy="112680"/>
            <wp:effectExtent l="0" t="0" r="0" b="0"/>
            <wp:docPr id="2770" name="图片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(aq)+S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(aq),</w:t>
      </w:r>
      <w:r w:rsidRPr="00060C83">
        <w:rPr>
          <w:rFonts w:ascii="Times New Roman" w:eastAsia="仿宋" w:hAnsi="仿宋"/>
          <w:sz w:val="24"/>
        </w:rPr>
        <w:t>加入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仿宋" w:hAnsi="仿宋"/>
          <w:sz w:val="24"/>
        </w:rPr>
        <w:t>与</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生成</w:t>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仿宋" w:hAnsi="仿宋"/>
          <w:sz w:val="24"/>
        </w:rPr>
        <w:t>促使</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仿宋" w:hAnsi="仿宋"/>
          <w:sz w:val="24"/>
        </w:rPr>
        <w:t>的沉淀溶解平衡正向移动</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MP</w:t>
      </w:r>
      <w:r w:rsidRPr="00060C83">
        <w:rPr>
          <w:rFonts w:ascii="Times New Roman" w:eastAsia="仿宋" w:hAnsi="仿宋"/>
          <w:sz w:val="24"/>
        </w:rPr>
        <w:t>为</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的变化曲线</w:t>
      </w:r>
      <w:r w:rsidRPr="00060C83">
        <w:rPr>
          <w:rFonts w:ascii="Times New Roman" w:eastAsia="宋体" w:hAnsi="宋体"/>
          <w:sz w:val="24"/>
        </w:rPr>
        <w:t>,</w:t>
      </w:r>
      <w:r w:rsidRPr="00060C83">
        <w:rPr>
          <w:rFonts w:ascii="Times New Roman" w:eastAsia="宋体" w:hAnsi="宋体"/>
          <w:i/>
          <w:sz w:val="24"/>
        </w:rPr>
        <w:t>MN</w:t>
      </w:r>
      <w:r w:rsidRPr="00060C83">
        <w:rPr>
          <w:rFonts w:ascii="Times New Roman" w:eastAsia="仿宋" w:hAnsi="仿宋"/>
          <w:sz w:val="24"/>
        </w:rPr>
        <w:t>为</w:t>
      </w:r>
      <w:r w:rsidRPr="00060C83">
        <w:rPr>
          <w:rFonts w:ascii="Times New Roman" w:eastAsia="宋体" w:hAnsi="宋体"/>
          <w:i/>
          <w:sz w:val="24"/>
        </w:rPr>
        <w:t>c</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的变化曲线。反应</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宋体"/>
          <w:sz w:val="24"/>
        </w:rPr>
        <w:t>(s)+C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(aq)</w:t>
      </w:r>
      <w:r w:rsidRPr="00060C83">
        <w:rPr>
          <w:rFonts w:ascii="Times New Roman" w:eastAsia="宋体" w:hAnsi="宋体"/>
          <w:noProof/>
          <w:sz w:val="24"/>
        </w:rPr>
        <w:drawing>
          <wp:inline distT="0" distB="0" distL="0" distR="0">
            <wp:extent cx="196560" cy="112680"/>
            <wp:effectExtent l="0" t="0" r="0" b="0"/>
            <wp:docPr id="2771" name="图片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宋体" w:hAnsi="宋体"/>
          <w:sz w:val="24"/>
        </w:rPr>
        <w:t>(s)+S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(aq)</w:t>
      </w:r>
      <w:r w:rsidRPr="00060C83">
        <w:rPr>
          <w:rFonts w:ascii="Times New Roman" w:eastAsia="仿宋" w:hAnsi="仿宋"/>
          <w:sz w:val="24"/>
        </w:rPr>
        <w:t>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BaS</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BaC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10</m:t>
                </m:r>
              </m:sup>
            </m:sSup>
          </m:num>
          <m:den>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9</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w:t>
      </w:r>
      <w:r w:rsidRPr="00060C83">
        <w:rPr>
          <w:rFonts w:ascii="Times New Roman" w:eastAsia="仿宋" w:hAnsi="仿宋"/>
          <w:sz w:val="24"/>
        </w:rPr>
        <w:t>。</w:t>
      </w:r>
      <w:r w:rsidRPr="00060C83">
        <w:rPr>
          <w:rFonts w:ascii="宋体" w:eastAsia="宋体" w:hAnsi="宋体" w:cs="宋体" w:hint="eastAsia"/>
          <w:sz w:val="24"/>
        </w:rPr>
        <w:t>④</w:t>
      </w:r>
      <w:r w:rsidRPr="00060C83">
        <w:rPr>
          <w:rFonts w:ascii="Times New Roman" w:eastAsia="仿宋" w:hAnsi="仿宋"/>
          <w:sz w:val="24"/>
        </w:rPr>
        <w:t>当溶液中</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w:t>
      </w:r>
      <w:r w:rsidRPr="00060C83">
        <w:rPr>
          <w:rFonts w:ascii="Times New Roman" w:eastAsia="仿宋" w:hAnsi="仿宋"/>
          <w:sz w:val="24"/>
        </w:rPr>
        <w:t>则有</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故溶解</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仿宋" w:hAnsi="仿宋"/>
          <w:sz w:val="24"/>
        </w:rPr>
        <w:t>的物质的量为</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1L=4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③</w:t>
      </w:r>
      <w:r w:rsidRPr="00060C83">
        <w:rPr>
          <w:rFonts w:ascii="Times New Roman" w:eastAsia="宋体" w:hAnsi="宋体"/>
          <w:sz w:val="24"/>
        </w:rPr>
        <w:t xml:space="preserve">加入过量稀盐酸　</w:t>
      </w:r>
      <w:r w:rsidRPr="00060C83">
        <w:rPr>
          <w:rFonts w:ascii="宋体" w:eastAsia="宋体" w:hAnsi="宋体" w:cs="宋体" w:hint="eastAsia"/>
          <w:sz w:val="24"/>
        </w:rPr>
        <w:t>④</w:t>
      </w:r>
      <w:r w:rsidRPr="00060C83">
        <w:rPr>
          <w:rFonts w:ascii="Times New Roman" w:eastAsia="宋体" w:hAnsi="宋体"/>
          <w:sz w:val="24"/>
        </w:rPr>
        <w:t xml:space="preserve">出现乳黄色浑浊　</w:t>
      </w:r>
      <w:r w:rsidRPr="00060C83">
        <w:rPr>
          <w:rFonts w:ascii="宋体" w:eastAsia="宋体" w:hAnsi="宋体" w:cs="宋体" w:hint="eastAsia"/>
          <w:sz w:val="24"/>
        </w:rPr>
        <w:t>⑤</w:t>
      </w:r>
      <w:r w:rsidRPr="00060C83">
        <w:rPr>
          <w:rFonts w:ascii="Times New Roman" w:eastAsia="宋体" w:hAnsi="宋体"/>
          <w:sz w:val="24"/>
        </w:rPr>
        <w:t>(</w:t>
      </w:r>
      <w:r w:rsidRPr="00060C83">
        <w:rPr>
          <w:rFonts w:ascii="Times New Roman" w:eastAsia="宋体" w:hAnsi="宋体"/>
          <w:sz w:val="24"/>
        </w:rPr>
        <w:t>吸</w:t>
      </w:r>
      <w:r w:rsidRPr="00060C83">
        <w:rPr>
          <w:rFonts w:ascii="Times New Roman" w:eastAsia="宋体" w:hAnsi="宋体"/>
          <w:sz w:val="24"/>
        </w:rPr>
        <w:t>)</w:t>
      </w:r>
      <w:r w:rsidRPr="00060C83">
        <w:rPr>
          <w:rFonts w:ascii="Times New Roman" w:eastAsia="宋体" w:hAnsi="宋体"/>
          <w:sz w:val="24"/>
        </w:rPr>
        <w:t>取上层清液</w:t>
      </w:r>
      <w:r w:rsidRPr="00060C83">
        <w:rPr>
          <w:rFonts w:ascii="Times New Roman" w:eastAsia="宋体" w:hAnsi="宋体"/>
          <w:sz w:val="24"/>
        </w:rPr>
        <w:t>,</w:t>
      </w:r>
      <w:r w:rsidRPr="00060C83">
        <w:rPr>
          <w:rFonts w:ascii="Times New Roman" w:eastAsia="宋体" w:hAnsi="宋体"/>
          <w:sz w:val="24"/>
        </w:rPr>
        <w:t>滴入</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宋体" w:hAnsi="宋体"/>
          <w:sz w:val="24"/>
        </w:rPr>
        <w:t xml:space="preserve">溶液　</w:t>
      </w:r>
      <w:r w:rsidRPr="00060C83">
        <w:rPr>
          <w:rFonts w:ascii="宋体" w:eastAsia="宋体" w:hAnsi="宋体" w:cs="宋体" w:hint="eastAsia"/>
          <w:sz w:val="24"/>
        </w:rPr>
        <w:t>⑥</w:t>
      </w:r>
      <w:r w:rsidRPr="00060C83">
        <w:rPr>
          <w:rFonts w:ascii="Times New Roman" w:eastAsia="宋体" w:hAnsi="宋体"/>
          <w:sz w:val="24"/>
        </w:rPr>
        <w:t>产生白色沉淀</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烧杯　容量瓶　刻度线　</w:t>
      </w:r>
      <w:r w:rsidRPr="00060C83">
        <w:rPr>
          <w:rFonts w:ascii="宋体" w:eastAsia="宋体" w:hAnsi="宋体" w:cs="宋体" w:hint="eastAsia"/>
          <w:sz w:val="24"/>
        </w:rPr>
        <w:t>②</w:t>
      </w:r>
      <w:r w:rsidRPr="00060C83">
        <w:rPr>
          <w:rFonts w:ascii="Times New Roman" w:eastAsia="宋体" w:hAnsi="宋体"/>
          <w:sz w:val="24"/>
        </w:rPr>
        <w:t xml:space="preserve">蓝色褪去　</w:t>
      </w:r>
      <w:r w:rsidRPr="00060C83">
        <w:rPr>
          <w:rFonts w:ascii="Times New Roman" w:eastAsia="宋体" w:hAnsi="宋体"/>
          <w:sz w:val="24"/>
        </w:rPr>
        <w:t>95</w:t>
      </w:r>
      <w:r w:rsidRPr="00060C83">
        <w:rPr>
          <w:rFonts w:ascii="Times New Roman" w:eastAsia="宋体" w:hAnsi="Times New Roman" w:cs="Times New Roman"/>
          <w:sz w:val="24"/>
        </w:rPr>
        <w:t>.</w:t>
      </w:r>
      <w:r w:rsidRPr="00060C83">
        <w:rPr>
          <w:rFonts w:ascii="Times New Roman" w:eastAsia="宋体" w:hAnsi="宋体"/>
          <w:sz w:val="24"/>
        </w:rPr>
        <w:t>0</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先加过量盐酸排除</w:t>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干扰</w:t>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72" name="图片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然后在酸性条件下加</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通过产生</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仿宋" w:hAnsi="仿宋"/>
          <w:sz w:val="24"/>
        </w:rPr>
        <w:t>沉淀证明</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存在。</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溶液配制应在烧杯中溶解</w:t>
      </w:r>
      <w:r w:rsidRPr="00060C83">
        <w:rPr>
          <w:rFonts w:ascii="Times New Roman" w:eastAsia="宋体" w:hAnsi="宋体"/>
          <w:sz w:val="24"/>
        </w:rPr>
        <w:t>,</w:t>
      </w:r>
      <w:r w:rsidRPr="00060C83">
        <w:rPr>
          <w:rFonts w:ascii="Times New Roman" w:eastAsia="仿宋" w:hAnsi="仿宋"/>
          <w:sz w:val="24"/>
        </w:rPr>
        <w:t>容量瓶中定容。</w:t>
      </w:r>
      <w:r w:rsidRPr="00060C83">
        <w:rPr>
          <w:rFonts w:ascii="宋体" w:eastAsia="宋体" w:hAnsi="宋体" w:cs="宋体" w:hint="eastAsia"/>
          <w:sz w:val="24"/>
        </w:rPr>
        <w:t>②</w:t>
      </w:r>
      <w:r w:rsidRPr="00060C83">
        <w:rPr>
          <w:rFonts w:ascii="Times New Roman" w:eastAsia="仿宋" w:hAnsi="仿宋"/>
          <w:sz w:val="24"/>
        </w:rPr>
        <w:t>滴定过程中</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达到滴定终点时无</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故溶液蓝色褪去</w:t>
      </w:r>
      <w:r w:rsidRPr="00060C83">
        <w:rPr>
          <w:rFonts w:ascii="Times New Roman" w:eastAsia="宋体" w:hAnsi="宋体"/>
          <w:sz w:val="24"/>
        </w:rPr>
        <w:t>,</w:t>
      </w:r>
      <w:r w:rsidRPr="00060C83">
        <w:rPr>
          <w:rFonts w:ascii="Times New Roman" w:eastAsia="仿宋" w:hAnsi="仿宋"/>
          <w:sz w:val="24"/>
        </w:rPr>
        <w:t>即为终点</w:t>
      </w:r>
      <w:r w:rsidRPr="00060C83">
        <w:rPr>
          <w:rFonts w:ascii="Times New Roman" w:eastAsia="宋体" w:hAnsi="宋体"/>
          <w:sz w:val="24"/>
        </w:rPr>
        <w:t>;</w:t>
      </w:r>
      <w:r w:rsidRPr="00060C83">
        <w:rPr>
          <w:rFonts w:ascii="Times New Roman" w:eastAsia="仿宋" w:hAnsi="仿宋"/>
          <w:sz w:val="24"/>
        </w:rPr>
        <w:t>根据反应的离子方程式</w:t>
      </w:r>
      <w:r w:rsidRPr="00060C83">
        <w:rPr>
          <w:rFonts w:ascii="Times New Roman" w:eastAsia="宋体" w:hAnsi="宋体"/>
          <w:sz w:val="24"/>
        </w:rPr>
        <w:t>,</w:t>
      </w:r>
      <w:r w:rsidRPr="00060C83">
        <w:rPr>
          <w:rFonts w:ascii="Times New Roman" w:eastAsia="仿宋" w:hAnsi="仿宋"/>
          <w:sz w:val="24"/>
        </w:rPr>
        <w:t>可得到如下定量关系</w:t>
      </w:r>
      <w:r w:rsidRPr="00060C83">
        <w:rPr>
          <w:rFonts w:ascii="Times New Roman" w:eastAsia="宋体" w:hAnsi="宋体"/>
          <w:sz w:val="24"/>
        </w:rPr>
        <w:t>:</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3I</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6Na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1mol</w:t>
      </w:r>
      <w:r w:rsidRPr="00060C83">
        <w:rPr>
          <w:rFonts w:ascii="Times New Roman" w:eastAsia="仿宋" w:hAnsi="仿宋"/>
          <w:sz w:val="24"/>
        </w:rPr>
        <w:tab/>
      </w:r>
      <w:r w:rsidRPr="00060C83">
        <w:rPr>
          <w:rFonts w:ascii="Times New Roman" w:eastAsia="宋体" w:hAnsi="宋体"/>
          <w:sz w:val="24"/>
        </w:rPr>
        <w:t>248</w:t>
      </w:r>
      <w:r w:rsidRPr="00060C83">
        <w:rPr>
          <w:rFonts w:ascii="Times New Roman" w:eastAsia="宋体" w:hAnsi="Times New Roman" w:cs="Times New Roman"/>
          <w:sz w:val="24"/>
        </w:rPr>
        <w:t>×</w:t>
      </w:r>
      <w:r w:rsidRPr="00060C83">
        <w:rPr>
          <w:rFonts w:ascii="Times New Roman" w:eastAsia="宋体" w:hAnsi="宋体"/>
          <w:sz w:val="24"/>
        </w:rPr>
        <w:t>6g</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00950mol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02L</w:t>
      </w:r>
      <w:r w:rsidRPr="00060C83">
        <w:rPr>
          <w:rFonts w:ascii="Times New Roman" w:eastAsia="仿宋" w:hAnsi="仿宋"/>
          <w:sz w:val="24"/>
        </w:rPr>
        <w:tab/>
      </w:r>
      <w:r w:rsidRPr="00060C83">
        <w:rPr>
          <w:rFonts w:ascii="Times New Roman" w:eastAsia="宋体" w:hAnsi="宋体"/>
          <w:i/>
          <w:sz w:val="24"/>
        </w:rPr>
        <w:t>m</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i/>
          <w:sz w:val="24"/>
        </w:rPr>
        <w:t>m</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O)=0</w:t>
      </w:r>
      <w:r w:rsidRPr="00060C83">
        <w:rPr>
          <w:rFonts w:ascii="Times New Roman" w:eastAsia="宋体" w:hAnsi="Times New Roman" w:cs="Times New Roman"/>
          <w:sz w:val="24"/>
        </w:rPr>
        <w:t>.</w:t>
      </w:r>
      <w:r w:rsidRPr="00060C83">
        <w:rPr>
          <w:rFonts w:ascii="Times New Roman" w:eastAsia="宋体" w:hAnsi="宋体"/>
          <w:sz w:val="24"/>
        </w:rPr>
        <w:t>28272g</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则样品纯度为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28272g</m:t>
            </m:r>
          </m:num>
          <m:den>
            <m:f>
              <m:fPr>
                <m:ctrlPr>
                  <w:rPr>
                    <w:rFonts w:ascii="Cambria Math" w:eastAsia="宋体" w:hAnsi="Cambria Math"/>
                    <w:sz w:val="24"/>
                  </w:rPr>
                </m:ctrlPr>
              </m:fPr>
              <m:num>
                <m:r>
                  <m:rPr>
                    <m:sty m:val="p"/>
                  </m:rPr>
                  <w:rPr>
                    <w:rFonts w:ascii="Cambria Math" w:eastAsia="宋体" w:hAnsi="Cambria Math"/>
                    <w:sz w:val="32"/>
                    <w:szCs w:val="20"/>
                  </w:rPr>
                  <m:t>24</m:t>
                </m:r>
                <m:r>
                  <m:rPr>
                    <m:nor/>
                  </m:rPr>
                  <w:rPr>
                    <w:rFonts w:ascii="Times New Roman" w:eastAsia="宋体" w:hAnsi="Times New Roman" w:cs="Times New Roman"/>
                    <w:sz w:val="32"/>
                    <w:szCs w:val="20"/>
                  </w:rPr>
                  <m:t>.</m:t>
                </m:r>
                <m:r>
                  <m:rPr>
                    <m:sty m:val="p"/>
                  </m:rPr>
                  <w:rPr>
                    <w:rFonts w:ascii="Cambria Math" w:eastAsia="宋体" w:hAnsi="Cambria Math"/>
                    <w:sz w:val="32"/>
                    <w:szCs w:val="20"/>
                  </w:rPr>
                  <m:t>80mL</m:t>
                </m:r>
              </m:num>
              <m:den>
                <m:r>
                  <m:rPr>
                    <m:sty m:val="p"/>
                  </m:rPr>
                  <w:rPr>
                    <w:rFonts w:ascii="Cambria Math" w:eastAsia="宋体" w:hAnsi="Cambria Math"/>
                    <w:sz w:val="32"/>
                    <w:szCs w:val="20"/>
                  </w:rPr>
                  <m:t>100mL</m:t>
                </m:r>
              </m:den>
            </m:f>
            <m:r>
              <m:rPr>
                <m:sty m:val="p"/>
              </m:rPr>
              <w:rPr>
                <w:rFonts w:ascii="Cambria Math" w:eastAsia="宋体" w:hAnsi="Cambria Math" w:cs="Times New Roman"/>
                <w:sz w:val="28"/>
                <w:szCs w:val="18"/>
              </w:rPr>
              <m:t>×</m:t>
            </m:r>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2g</m:t>
            </m:r>
          </m:den>
        </m:f>
      </m:oMath>
      <w:r w:rsidRPr="00060C83">
        <w:rPr>
          <w:rFonts w:ascii="Times New Roman" w:eastAsia="宋体" w:hAnsi="Times New Roman" w:cs="Times New Roman"/>
          <w:sz w:val="24"/>
        </w:rPr>
        <w:t>×</w:t>
      </w:r>
      <w:r w:rsidRPr="00060C83">
        <w:rPr>
          <w:rFonts w:ascii="Times New Roman" w:eastAsia="宋体" w:hAnsi="宋体"/>
          <w:sz w:val="24"/>
        </w:rPr>
        <w:t>100%=95</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避免除铁时消耗过多的</w:t>
      </w:r>
      <w:r w:rsidRPr="00060C83">
        <w:rPr>
          <w:rFonts w:ascii="Times New Roman" w:eastAsia="宋体" w:hAnsi="宋体"/>
          <w:sz w:val="24"/>
        </w:rPr>
        <w:t>CaCO</w:t>
      </w:r>
      <w:r w:rsidRPr="00060C83">
        <w:rPr>
          <w:rFonts w:ascii="Times New Roman" w:eastAsia="宋体" w:hAnsi="宋体"/>
          <w:sz w:val="24"/>
          <w:vertAlign w:val="subscript"/>
        </w:rPr>
        <w:t>3</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氧化</w:t>
      </w:r>
      <w:r w:rsidRPr="00060C83">
        <w:rPr>
          <w:rFonts w:ascii="Times New Roman" w:eastAsia="宋体" w:hAnsi="宋体"/>
          <w:sz w:val="24"/>
        </w:rPr>
        <w:t>,</w:t>
      </w:r>
      <w:r w:rsidRPr="00060C83">
        <w:rPr>
          <w:rFonts w:ascii="Times New Roman" w:eastAsia="宋体" w:hAnsi="宋体"/>
          <w:sz w:val="24"/>
        </w:rPr>
        <w:t>搅拌溶液</w:t>
      </w:r>
      <w:r w:rsidRPr="00060C83">
        <w:rPr>
          <w:rFonts w:ascii="Times New Roman" w:eastAsia="宋体" w:hAnsi="宋体"/>
          <w:sz w:val="24"/>
        </w:rPr>
        <w:t>,</w:t>
      </w:r>
      <w:r w:rsidRPr="00060C83">
        <w:rPr>
          <w:rFonts w:ascii="Times New Roman" w:eastAsia="宋体" w:hAnsi="宋体"/>
          <w:sz w:val="24"/>
        </w:rPr>
        <w:t>加快反应速率</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提高</w:t>
      </w:r>
      <w:r w:rsidRPr="00060C83">
        <w:rPr>
          <w:rFonts w:ascii="Times New Roman" w:eastAsia="宋体" w:hAnsi="宋体"/>
          <w:sz w:val="24"/>
        </w:rPr>
        <w:t>Co</w:t>
      </w:r>
      <w:r w:rsidRPr="00060C83">
        <w:rPr>
          <w:rFonts w:ascii="Times New Roman" w:eastAsia="宋体" w:hAnsi="宋体"/>
          <w:sz w:val="24"/>
        </w:rPr>
        <w:t>、</w:t>
      </w:r>
      <w:r w:rsidRPr="00060C83">
        <w:rPr>
          <w:rFonts w:ascii="Times New Roman" w:eastAsia="宋体" w:hAnsi="宋体"/>
          <w:sz w:val="24"/>
        </w:rPr>
        <w:t>Zn</w:t>
      </w:r>
      <w:r w:rsidRPr="00060C83">
        <w:rPr>
          <w:rFonts w:ascii="Times New Roman" w:eastAsia="宋体" w:hAnsi="宋体"/>
          <w:sz w:val="24"/>
        </w:rPr>
        <w:t>的回收率</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+2Co(OH)</w:t>
      </w:r>
      <w:r w:rsidRPr="00060C83">
        <w:rPr>
          <w:rFonts w:ascii="Times New Roman" w:eastAsia="宋体" w:hAnsi="宋体"/>
          <w:sz w:val="24"/>
          <w:vertAlign w:val="subscript"/>
        </w:rPr>
        <w:t>3</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73" name="图片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per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sz w:val="24"/>
        </w:rPr>
        <w:t>将</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饱和溶液缓慢滴加到</w:t>
      </w:r>
      <w:r w:rsidRPr="00060C83">
        <w:rPr>
          <w:rFonts w:ascii="Times New Roman" w:eastAsia="宋体" w:hAnsi="宋体"/>
          <w:sz w:val="24"/>
        </w:rPr>
        <w:t>CoSO</w:t>
      </w:r>
      <w:r w:rsidRPr="00060C83">
        <w:rPr>
          <w:rFonts w:ascii="Times New Roman" w:eastAsia="宋体" w:hAnsi="宋体"/>
          <w:sz w:val="24"/>
          <w:vertAlign w:val="subscript"/>
        </w:rPr>
        <w:t>4</w:t>
      </w:r>
      <w:r w:rsidRPr="00060C83">
        <w:rPr>
          <w:rFonts w:ascii="Times New Roman" w:eastAsia="宋体" w:hAnsi="宋体"/>
          <w:sz w:val="24"/>
        </w:rPr>
        <w:t>饱和溶液中</w:t>
      </w:r>
      <w:r w:rsidRPr="00060C83">
        <w:rPr>
          <w:rFonts w:ascii="Times New Roman" w:eastAsia="宋体" w:hAnsi="宋体"/>
          <w:sz w:val="24"/>
        </w:rPr>
        <w:t>,</w:t>
      </w:r>
      <w:r w:rsidRPr="00060C83">
        <w:rPr>
          <w:rFonts w:ascii="Times New Roman" w:eastAsia="宋体" w:hAnsi="宋体"/>
          <w:sz w:val="24"/>
        </w:rPr>
        <w:t>并不断搅拌</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宋体" w:hAnsi="宋体"/>
          <w:sz w:val="24"/>
        </w:rPr>
        <w:t>向其中加入过量的</w:t>
      </w:r>
      <w:r w:rsidRPr="00060C83">
        <w:rPr>
          <w:rFonts w:ascii="Times New Roman" w:eastAsia="宋体" w:hAnsi="宋体"/>
          <w:sz w:val="24"/>
        </w:rPr>
        <w:t>Zn</w:t>
      </w:r>
      <w:r w:rsidRPr="00060C83">
        <w:rPr>
          <w:rFonts w:ascii="Times New Roman" w:eastAsia="宋体" w:hAnsi="宋体"/>
          <w:sz w:val="24"/>
        </w:rPr>
        <w:t>粉后过滤</w:t>
      </w:r>
      <w:r w:rsidRPr="00060C83">
        <w:rPr>
          <w:rFonts w:ascii="Times New Roman" w:eastAsia="宋体" w:hAnsi="宋体"/>
          <w:sz w:val="24"/>
        </w:rPr>
        <w:t>,</w:t>
      </w:r>
      <w:r w:rsidRPr="00060C83">
        <w:rPr>
          <w:rFonts w:ascii="Times New Roman" w:eastAsia="宋体" w:hAnsi="宋体"/>
          <w:sz w:val="24"/>
        </w:rPr>
        <w:t>向所得滤液中滴加</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 xml:space="preserve"> NaOH,</w:t>
      </w:r>
      <w:r w:rsidRPr="00060C83">
        <w:rPr>
          <w:rFonts w:ascii="Times New Roman" w:eastAsia="宋体" w:hAnsi="宋体"/>
          <w:sz w:val="24"/>
        </w:rPr>
        <w:t>控制</w:t>
      </w:r>
      <w:r w:rsidRPr="00060C83">
        <w:rPr>
          <w:rFonts w:ascii="Times New Roman" w:eastAsia="宋体" w:hAnsi="宋体"/>
          <w:sz w:val="24"/>
        </w:rPr>
        <w:t>pH</w:t>
      </w:r>
      <w:r w:rsidRPr="00060C83">
        <w:rPr>
          <w:rFonts w:ascii="Times New Roman" w:eastAsia="宋体" w:hAnsi="宋体"/>
          <w:sz w:val="24"/>
        </w:rPr>
        <w:t>约为</w:t>
      </w:r>
      <w:r w:rsidRPr="00060C83">
        <w:rPr>
          <w:rFonts w:ascii="Times New Roman" w:eastAsia="宋体" w:hAnsi="宋体"/>
          <w:sz w:val="24"/>
        </w:rPr>
        <w:t>10(8</w:t>
      </w:r>
      <w:r w:rsidRPr="00060C83">
        <w:rPr>
          <w:rFonts w:ascii="Times New Roman" w:eastAsia="宋体" w:hAnsi="Times New Roman" w:cs="Times New Roman"/>
          <w:sz w:val="24"/>
        </w:rPr>
        <w:t>.</w:t>
      </w:r>
      <w:r w:rsidRPr="00060C83">
        <w:rPr>
          <w:rFonts w:ascii="Times New Roman" w:eastAsia="宋体" w:hAnsi="宋体"/>
          <w:sz w:val="24"/>
        </w:rPr>
        <w:t>9~11)</w:t>
      </w:r>
      <w:r w:rsidRPr="00060C83">
        <w:rPr>
          <w:rFonts w:ascii="Times New Roman" w:eastAsia="宋体" w:hAnsi="宋体"/>
          <w:sz w:val="24"/>
        </w:rPr>
        <w:t>使</w:t>
      </w:r>
      <w:r w:rsidRPr="00060C83">
        <w:rPr>
          <w:rFonts w:ascii="Times New Roman" w:eastAsia="宋体" w:hAnsi="宋体"/>
          <w:sz w:val="24"/>
        </w:rPr>
        <w:t>Zn</w:t>
      </w:r>
      <w:r w:rsidRPr="00060C83">
        <w:rPr>
          <w:rFonts w:ascii="Times New Roman" w:eastAsia="宋体" w:hAnsi="宋体"/>
          <w:sz w:val="24"/>
          <w:vertAlign w:val="superscript"/>
        </w:rPr>
        <w:t>2+</w:t>
      </w:r>
      <w:r w:rsidRPr="00060C83">
        <w:rPr>
          <w:rFonts w:ascii="Times New Roman" w:eastAsia="宋体" w:hAnsi="宋体"/>
          <w:sz w:val="24"/>
        </w:rPr>
        <w:t>完全沉淀</w:t>
      </w:r>
      <w:r w:rsidRPr="00060C83">
        <w:rPr>
          <w:rFonts w:ascii="Times New Roman" w:eastAsia="宋体" w:hAnsi="宋体"/>
          <w:sz w:val="24"/>
        </w:rPr>
        <w:t>,</w:t>
      </w:r>
      <w:r w:rsidRPr="00060C83">
        <w:rPr>
          <w:rFonts w:ascii="Times New Roman" w:eastAsia="宋体" w:hAnsi="宋体"/>
          <w:sz w:val="24"/>
        </w:rPr>
        <w:t>所得沉淀洗净后用</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 xml:space="preserve"> 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完全溶解</w:t>
      </w:r>
      <w:r w:rsidRPr="00060C83">
        <w:rPr>
          <w:rFonts w:ascii="Times New Roman" w:eastAsia="宋体" w:hAnsi="宋体"/>
          <w:sz w:val="24"/>
        </w:rPr>
        <w:t>,</w:t>
      </w:r>
      <w:r w:rsidRPr="00060C83">
        <w:rPr>
          <w:rFonts w:ascii="Times New Roman" w:eastAsia="宋体" w:hAnsi="宋体"/>
          <w:sz w:val="24"/>
        </w:rPr>
        <w:t>将所得溶液蒸发浓缩至有晶膜出现</w:t>
      </w:r>
      <w:r w:rsidRPr="00060C83">
        <w:rPr>
          <w:rFonts w:ascii="Times New Roman" w:eastAsia="宋体" w:hAnsi="宋体"/>
          <w:sz w:val="24"/>
        </w:rPr>
        <w:t>,</w:t>
      </w:r>
      <w:r w:rsidRPr="00060C83">
        <w:rPr>
          <w:rFonts w:ascii="Times New Roman" w:eastAsia="宋体" w:hAnsi="宋体"/>
          <w:sz w:val="24"/>
        </w:rPr>
        <w:t>冷却至</w:t>
      </w:r>
      <w:r w:rsidRPr="00060C83">
        <w:rPr>
          <w:rFonts w:ascii="Times New Roman" w:eastAsia="宋体" w:hAnsi="宋体"/>
          <w:sz w:val="24"/>
        </w:rPr>
        <w:t xml:space="preserve">0 </w:t>
      </w:r>
      <w:r w:rsidRPr="00060C83">
        <w:rPr>
          <w:rFonts w:ascii="宋体" w:eastAsia="宋体" w:hAnsi="宋体" w:cs="宋体" w:hint="eastAsia"/>
          <w:sz w:val="24"/>
        </w:rPr>
        <w:t>℃</w:t>
      </w:r>
      <w:r w:rsidRPr="00060C83">
        <w:rPr>
          <w:rFonts w:ascii="Times New Roman" w:eastAsia="宋体" w:hAnsi="宋体"/>
          <w:sz w:val="24"/>
        </w:rPr>
        <w:t xml:space="preserve">(39 </w:t>
      </w:r>
      <w:r w:rsidRPr="00060C83">
        <w:rPr>
          <w:rFonts w:ascii="宋体" w:eastAsia="宋体" w:hAnsi="宋体" w:cs="宋体" w:hint="eastAsia"/>
          <w:sz w:val="24"/>
        </w:rPr>
        <w:t>℃</w:t>
      </w:r>
      <w:r w:rsidRPr="00060C83">
        <w:rPr>
          <w:rFonts w:ascii="Times New Roman" w:eastAsia="宋体" w:hAnsi="宋体"/>
          <w:sz w:val="24"/>
        </w:rPr>
        <w:t>以下</w:t>
      </w:r>
      <w:r w:rsidRPr="00060C83">
        <w:rPr>
          <w:rFonts w:ascii="Times New Roman" w:eastAsia="宋体" w:hAnsi="宋体"/>
          <w:sz w:val="24"/>
        </w:rPr>
        <w:t>)</w:t>
      </w:r>
      <w:r w:rsidRPr="00060C83">
        <w:rPr>
          <w:rFonts w:ascii="Times New Roman" w:eastAsia="宋体" w:hAnsi="宋体"/>
          <w:sz w:val="24"/>
        </w:rPr>
        <w:t>结晶</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钴渣中加稀硫酸将可溶于酸的物质转变成硫酸盐</w:t>
      </w:r>
      <w:r w:rsidRPr="00060C83">
        <w:rPr>
          <w:rFonts w:ascii="Times New Roman" w:eastAsia="宋体" w:hAnsi="宋体"/>
          <w:sz w:val="24"/>
        </w:rPr>
        <w:t>,</w:t>
      </w:r>
      <w:r w:rsidRPr="00060C83">
        <w:rPr>
          <w:rFonts w:ascii="Times New Roman" w:eastAsia="仿宋" w:hAnsi="仿宋"/>
          <w:sz w:val="24"/>
        </w:rPr>
        <w:t>难溶于硫酸的进入滤渣</w:t>
      </w:r>
      <w:r w:rsidRPr="00060C83">
        <w:rPr>
          <w:rFonts w:ascii="Times New Roman" w:eastAsia="宋体" w:hAnsi="宋体"/>
          <w:sz w:val="24"/>
        </w:rPr>
        <w:t>1,</w:t>
      </w:r>
      <w:r w:rsidRPr="00060C83">
        <w:rPr>
          <w:rFonts w:ascii="Times New Roman" w:eastAsia="仿宋" w:hAnsi="仿宋"/>
          <w:sz w:val="24"/>
        </w:rPr>
        <w:t>得到溶液中主要含</w:t>
      </w:r>
      <w:r w:rsidRPr="00060C83">
        <w:rPr>
          <w:rFonts w:ascii="Times New Roman" w:eastAsia="宋体" w:hAnsi="宋体"/>
          <w:sz w:val="24"/>
        </w:rPr>
        <w:t>CoSO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另含少量</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NiSO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滤液中通入氧气将亚铁离子氧化成三价铁离子</w:t>
      </w:r>
      <w:r w:rsidRPr="00060C83">
        <w:rPr>
          <w:rFonts w:ascii="Times New Roman" w:eastAsia="宋体" w:hAnsi="宋体"/>
          <w:sz w:val="24"/>
        </w:rPr>
        <w:t>,</w:t>
      </w:r>
      <w:r w:rsidRPr="00060C83">
        <w:rPr>
          <w:rFonts w:ascii="Times New Roman" w:eastAsia="仿宋" w:hAnsi="仿宋"/>
          <w:sz w:val="24"/>
        </w:rPr>
        <w:t>加碳酸钙中和硫酸调节</w:t>
      </w:r>
      <w:r w:rsidRPr="00060C83">
        <w:rPr>
          <w:rFonts w:ascii="Times New Roman" w:eastAsia="宋体" w:hAnsi="宋体"/>
          <w:sz w:val="24"/>
        </w:rPr>
        <w:t>pH</w:t>
      </w:r>
      <w:r w:rsidRPr="00060C83">
        <w:rPr>
          <w:rFonts w:ascii="Times New Roman" w:eastAsia="仿宋" w:hAnsi="仿宋"/>
          <w:sz w:val="24"/>
        </w:rPr>
        <w:t>将铁沉淀除去</w:t>
      </w:r>
      <w:r w:rsidRPr="00060C83">
        <w:rPr>
          <w:rFonts w:ascii="Times New Roman" w:eastAsia="宋体" w:hAnsi="宋体"/>
          <w:sz w:val="24"/>
        </w:rPr>
        <w:t>,</w:t>
      </w:r>
      <w:r w:rsidRPr="00060C83">
        <w:rPr>
          <w:rFonts w:ascii="Times New Roman" w:eastAsia="仿宋" w:hAnsi="仿宋"/>
          <w:sz w:val="24"/>
        </w:rPr>
        <w:t>过滤后滤液中加</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8</w:t>
      </w:r>
      <w:r w:rsidRPr="00060C83">
        <w:rPr>
          <w:rFonts w:ascii="Times New Roman" w:eastAsia="宋体" w:hAnsi="宋体"/>
          <w:sz w:val="24"/>
        </w:rPr>
        <w:t>,</w:t>
      </w:r>
      <w:r w:rsidRPr="00060C83">
        <w:rPr>
          <w:rFonts w:ascii="Times New Roman" w:eastAsia="仿宋" w:hAnsi="仿宋"/>
          <w:sz w:val="24"/>
        </w:rPr>
        <w:t>氧化沉淀钴</w:t>
      </w:r>
      <w:r w:rsidRPr="00060C83">
        <w:rPr>
          <w:rFonts w:ascii="Times New Roman" w:eastAsia="宋体" w:hAnsi="宋体"/>
          <w:sz w:val="24"/>
        </w:rPr>
        <w:t>,</w:t>
      </w:r>
      <w:r w:rsidRPr="00060C83">
        <w:rPr>
          <w:rFonts w:ascii="Times New Roman" w:eastAsia="仿宋" w:hAnsi="仿宋"/>
          <w:sz w:val="24"/>
        </w:rPr>
        <w:t>过滤得钴的沉淀物加亚硫酸钠和稀硫酸还原得到硫酸钴</w:t>
      </w:r>
      <w:r w:rsidRPr="00060C83">
        <w:rPr>
          <w:rFonts w:ascii="Times New Roman" w:eastAsia="宋体" w:hAnsi="宋体"/>
          <w:sz w:val="24"/>
        </w:rPr>
        <w:t>,</w:t>
      </w:r>
      <w:r w:rsidRPr="00060C83">
        <w:rPr>
          <w:rFonts w:ascii="Times New Roman" w:eastAsia="仿宋" w:hAnsi="仿宋"/>
          <w:sz w:val="24"/>
        </w:rPr>
        <w:t>滤液中主要是硫酸锌</w:t>
      </w:r>
      <w:r w:rsidRPr="00060C83">
        <w:rPr>
          <w:rFonts w:ascii="Times New Roman" w:eastAsia="宋体" w:hAnsi="宋体"/>
          <w:sz w:val="24"/>
        </w:rPr>
        <w:t>,</w:t>
      </w:r>
      <w:r w:rsidRPr="00060C83">
        <w:rPr>
          <w:rFonts w:ascii="Times New Roman" w:eastAsia="仿宋" w:hAnsi="仿宋"/>
          <w:sz w:val="24"/>
        </w:rPr>
        <w:t>除去杂质后经过蒸发浓缩、冷却结晶、过滤得到</w:t>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7H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晶体。</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仿宋" w:hAnsi="仿宋"/>
          <w:sz w:val="24"/>
        </w:rPr>
        <w:t>酸浸</w:t>
      </w:r>
      <w:r w:rsidRPr="00060C83">
        <w:rPr>
          <w:rFonts w:ascii="Times New Roman" w:eastAsia="宋体" w:hAnsi="Times New Roman" w:cs="Times New Roman"/>
          <w:sz w:val="24"/>
        </w:rPr>
        <w:t>”</w:t>
      </w:r>
      <w:r w:rsidRPr="00060C83">
        <w:rPr>
          <w:rFonts w:ascii="Times New Roman" w:eastAsia="仿宋" w:hAnsi="仿宋"/>
          <w:sz w:val="24"/>
        </w:rPr>
        <w:t>时所加稀硫酸不宜过量太多</w:t>
      </w:r>
      <w:r w:rsidRPr="00060C83">
        <w:rPr>
          <w:rFonts w:ascii="Times New Roman" w:eastAsia="宋体" w:hAnsi="宋体"/>
          <w:sz w:val="24"/>
        </w:rPr>
        <w:t>,</w:t>
      </w:r>
      <w:r w:rsidRPr="00060C83">
        <w:rPr>
          <w:rFonts w:ascii="Times New Roman" w:eastAsia="仿宋" w:hAnsi="仿宋"/>
          <w:sz w:val="24"/>
        </w:rPr>
        <w:t>因后续步骤中要加碳酸钙调节溶液</w:t>
      </w:r>
      <w:r w:rsidRPr="00060C83">
        <w:rPr>
          <w:rFonts w:ascii="Times New Roman" w:eastAsia="宋体" w:hAnsi="宋体"/>
          <w:sz w:val="24"/>
        </w:rPr>
        <w:t>pH,</w:t>
      </w:r>
      <w:r w:rsidRPr="00060C83">
        <w:rPr>
          <w:rFonts w:ascii="Times New Roman" w:eastAsia="仿宋" w:hAnsi="仿宋"/>
          <w:sz w:val="24"/>
        </w:rPr>
        <w:t>硫酸过多会增加碳酸钙的用量。</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因为原溶液中的铁是二价铁</w:t>
      </w:r>
      <w:r w:rsidRPr="00060C83">
        <w:rPr>
          <w:rFonts w:ascii="Times New Roman" w:eastAsia="宋体" w:hAnsi="宋体"/>
          <w:sz w:val="24"/>
        </w:rPr>
        <w:t>,</w:t>
      </w:r>
      <w:r w:rsidRPr="00060C83">
        <w:rPr>
          <w:rFonts w:ascii="Times New Roman" w:eastAsia="仿宋" w:hAnsi="仿宋"/>
          <w:sz w:val="24"/>
        </w:rPr>
        <w:t>二价铁直接沉淀时需要调控的</w:t>
      </w:r>
      <w:r w:rsidRPr="00060C83">
        <w:rPr>
          <w:rFonts w:ascii="Times New Roman" w:eastAsia="宋体" w:hAnsi="宋体"/>
          <w:sz w:val="24"/>
        </w:rPr>
        <w:t>pH</w:t>
      </w:r>
      <w:r w:rsidRPr="00060C83">
        <w:rPr>
          <w:rFonts w:ascii="Times New Roman" w:eastAsia="仿宋" w:hAnsi="仿宋"/>
          <w:sz w:val="24"/>
        </w:rPr>
        <w:t>较大且会使其他金属阳离子沉淀</w:t>
      </w:r>
      <w:r w:rsidRPr="00060C83">
        <w:rPr>
          <w:rFonts w:ascii="Times New Roman" w:eastAsia="宋体" w:hAnsi="宋体"/>
          <w:sz w:val="24"/>
        </w:rPr>
        <w:t>,</w:t>
      </w:r>
      <w:r w:rsidRPr="00060C83">
        <w:rPr>
          <w:rFonts w:ascii="Times New Roman" w:eastAsia="仿宋" w:hAnsi="仿宋"/>
          <w:sz w:val="24"/>
        </w:rPr>
        <w:t>因此以溶解度更小的氢氧化铁形式除铁更合理</w:t>
      </w:r>
      <w:r w:rsidRPr="00060C83">
        <w:rPr>
          <w:rFonts w:ascii="Times New Roman" w:eastAsia="宋体" w:hAnsi="宋体"/>
          <w:sz w:val="24"/>
        </w:rPr>
        <w:t>,</w:t>
      </w:r>
      <w:r w:rsidRPr="00060C83">
        <w:rPr>
          <w:rFonts w:ascii="Times New Roman" w:eastAsia="仿宋" w:hAnsi="仿宋"/>
          <w:sz w:val="24"/>
        </w:rPr>
        <w:t>需通入空气将亚铁离子氧化</w:t>
      </w:r>
      <w:r w:rsidRPr="00060C83">
        <w:rPr>
          <w:rFonts w:ascii="Times New Roman" w:eastAsia="宋体" w:hAnsi="宋体"/>
          <w:sz w:val="24"/>
        </w:rPr>
        <w:t>,</w:t>
      </w:r>
      <w:r w:rsidRPr="00060C83">
        <w:rPr>
          <w:rFonts w:ascii="Times New Roman" w:eastAsia="仿宋" w:hAnsi="仿宋"/>
          <w:sz w:val="24"/>
        </w:rPr>
        <w:t>同时持续鼓入空气可以起到搅拌溶液</w:t>
      </w:r>
      <w:r w:rsidRPr="00060C83">
        <w:rPr>
          <w:rFonts w:ascii="Times New Roman" w:eastAsia="宋体" w:hAnsi="宋体"/>
          <w:sz w:val="24"/>
        </w:rPr>
        <w:t>,</w:t>
      </w:r>
      <w:r w:rsidRPr="00060C83">
        <w:rPr>
          <w:rFonts w:ascii="Times New Roman" w:eastAsia="仿宋" w:hAnsi="仿宋"/>
          <w:sz w:val="24"/>
        </w:rPr>
        <w:t>加快反应速率的作用。</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流程中需将滤渣</w:t>
      </w:r>
      <w:r w:rsidRPr="00060C83">
        <w:rPr>
          <w:rFonts w:ascii="宋体" w:eastAsia="宋体" w:hAnsi="宋体" w:cs="宋体" w:hint="eastAsia"/>
          <w:sz w:val="24"/>
        </w:rPr>
        <w:t>Ⅰ</w:t>
      </w:r>
      <w:r w:rsidRPr="00060C83">
        <w:rPr>
          <w:rFonts w:ascii="Times New Roman" w:eastAsia="仿宋" w:hAnsi="仿宋"/>
          <w:sz w:val="24"/>
        </w:rPr>
        <w:t>、滤渣</w:t>
      </w:r>
      <w:r w:rsidRPr="00060C83">
        <w:rPr>
          <w:rFonts w:ascii="宋体" w:eastAsia="宋体" w:hAnsi="宋体" w:cs="宋体" w:hint="eastAsia"/>
          <w:sz w:val="24"/>
        </w:rPr>
        <w:t>Ⅱ</w:t>
      </w:r>
      <w:r w:rsidRPr="00060C83">
        <w:rPr>
          <w:rFonts w:ascii="Times New Roman" w:eastAsia="仿宋" w:hAnsi="仿宋"/>
          <w:sz w:val="24"/>
        </w:rPr>
        <w:t>的洗涤液与</w:t>
      </w:r>
      <w:r w:rsidRPr="00060C83">
        <w:rPr>
          <w:rFonts w:ascii="Times New Roman" w:eastAsia="宋体" w:hAnsi="Times New Roman" w:cs="Times New Roman"/>
          <w:sz w:val="24"/>
        </w:rPr>
        <w:t>“</w:t>
      </w:r>
      <w:r w:rsidRPr="00060C83">
        <w:rPr>
          <w:rFonts w:ascii="Times New Roman" w:eastAsia="仿宋" w:hAnsi="仿宋"/>
          <w:sz w:val="24"/>
        </w:rPr>
        <w:t>除铁</w:t>
      </w:r>
      <w:r w:rsidRPr="00060C83">
        <w:rPr>
          <w:rFonts w:ascii="Times New Roman" w:eastAsia="宋体" w:hAnsi="Times New Roman" w:cs="Times New Roman"/>
          <w:sz w:val="24"/>
        </w:rPr>
        <w:t>”</w:t>
      </w:r>
      <w:r w:rsidRPr="00060C83">
        <w:rPr>
          <w:rFonts w:ascii="Times New Roman" w:eastAsia="仿宋" w:hAnsi="仿宋"/>
          <w:sz w:val="24"/>
        </w:rPr>
        <w:t>后所得滤液合并</w:t>
      </w:r>
      <w:r w:rsidRPr="00060C83">
        <w:rPr>
          <w:rFonts w:ascii="Times New Roman" w:eastAsia="宋体" w:hAnsi="宋体"/>
          <w:sz w:val="24"/>
        </w:rPr>
        <w:t>,</w:t>
      </w:r>
      <w:r w:rsidRPr="00060C83">
        <w:rPr>
          <w:rFonts w:ascii="Times New Roman" w:eastAsia="仿宋" w:hAnsi="仿宋"/>
          <w:sz w:val="24"/>
        </w:rPr>
        <w:t>可以减少钴和锌的损失</w:t>
      </w:r>
      <w:r w:rsidRPr="00060C83">
        <w:rPr>
          <w:rFonts w:ascii="Times New Roman" w:eastAsia="宋体" w:hAnsi="宋体"/>
          <w:sz w:val="24"/>
        </w:rPr>
        <w:t>,</w:t>
      </w:r>
      <w:r w:rsidRPr="00060C83">
        <w:rPr>
          <w:rFonts w:ascii="Times New Roman" w:eastAsia="仿宋" w:hAnsi="仿宋"/>
          <w:sz w:val="24"/>
        </w:rPr>
        <w:t>提高两者的回收率。</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仿宋" w:hAnsi="仿宋"/>
          <w:sz w:val="24"/>
        </w:rPr>
        <w:t>还原</w:t>
      </w:r>
      <w:r w:rsidRPr="00060C83">
        <w:rPr>
          <w:rFonts w:ascii="Times New Roman" w:eastAsia="宋体" w:hAnsi="Times New Roman" w:cs="Times New Roman"/>
          <w:sz w:val="24"/>
        </w:rPr>
        <w:t>”</w:t>
      </w:r>
      <w:r w:rsidRPr="00060C83">
        <w:rPr>
          <w:rFonts w:ascii="Times New Roman" w:eastAsia="仿宋" w:hAnsi="仿宋"/>
          <w:sz w:val="24"/>
        </w:rPr>
        <w:t>过程中</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、稀硫酸与</w:t>
      </w:r>
      <w:r w:rsidRPr="00060C83">
        <w:rPr>
          <w:rFonts w:ascii="Times New Roman" w:eastAsia="宋体" w:hAnsi="宋体"/>
          <w:sz w:val="24"/>
        </w:rPr>
        <w:t>Co(OH)</w:t>
      </w:r>
      <w:r w:rsidRPr="00060C83">
        <w:rPr>
          <w:rFonts w:ascii="Times New Roman" w:eastAsia="宋体" w:hAnsi="宋体"/>
          <w:sz w:val="24"/>
          <w:vertAlign w:val="subscript"/>
        </w:rPr>
        <w:t>3</w:t>
      </w:r>
      <w:r w:rsidRPr="00060C83">
        <w:rPr>
          <w:rFonts w:ascii="Times New Roman" w:eastAsia="仿宋" w:hAnsi="仿宋"/>
          <w:sz w:val="24"/>
        </w:rPr>
        <w:t>的反应产物为硫酸钴和硫酸钠</w:t>
      </w:r>
      <w:r w:rsidRPr="00060C83">
        <w:rPr>
          <w:rFonts w:ascii="Times New Roman" w:eastAsia="宋体" w:hAnsi="宋体"/>
          <w:sz w:val="24"/>
        </w:rPr>
        <w:t>,</w:t>
      </w:r>
      <w:r w:rsidRPr="00060C83">
        <w:rPr>
          <w:rFonts w:ascii="Times New Roman" w:eastAsia="仿宋" w:hAnsi="仿宋"/>
          <w:sz w:val="24"/>
        </w:rPr>
        <w:t>可得离子方程式为</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+2Co(OH)</w:t>
      </w:r>
      <w:r w:rsidRPr="00060C83">
        <w:rPr>
          <w:rFonts w:ascii="Times New Roman" w:eastAsia="宋体" w:hAnsi="宋体"/>
          <w:sz w:val="24"/>
          <w:vertAlign w:val="subscript"/>
        </w:rPr>
        <w:t>3</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74" name="图片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per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实验所得</w:t>
      </w:r>
      <w:r w:rsidRPr="00060C83">
        <w:rPr>
          <w:rFonts w:ascii="Times New Roman" w:eastAsia="宋体" w:hAnsi="宋体"/>
          <w:sz w:val="24"/>
        </w:rPr>
        <w:t>CoSO</w:t>
      </w:r>
      <w:r w:rsidRPr="00060C83">
        <w:rPr>
          <w:rFonts w:ascii="Times New Roman" w:eastAsia="宋体" w:hAnsi="宋体"/>
          <w:sz w:val="24"/>
          <w:vertAlign w:val="subscript"/>
        </w:rPr>
        <w:t>4</w:t>
      </w:r>
      <w:r w:rsidRPr="00060C83">
        <w:rPr>
          <w:rFonts w:ascii="Times New Roman" w:eastAsia="仿宋" w:hAnsi="仿宋"/>
          <w:sz w:val="24"/>
        </w:rPr>
        <w:t>溶液可用于制备</w:t>
      </w:r>
      <w:r w:rsidRPr="00060C83">
        <w:rPr>
          <w:rFonts w:ascii="Times New Roman" w:eastAsia="宋体" w:hAnsi="宋体"/>
          <w:sz w:val="24"/>
        </w:rPr>
        <w:t>CoCO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制备时</w:t>
      </w:r>
      <w:r w:rsidRPr="00060C83">
        <w:rPr>
          <w:rFonts w:ascii="Times New Roman" w:eastAsia="宋体" w:hAnsi="宋体"/>
          <w:sz w:val="24"/>
        </w:rPr>
        <w:t>CoSO</w:t>
      </w:r>
      <w:r w:rsidRPr="00060C83">
        <w:rPr>
          <w:rFonts w:ascii="Times New Roman" w:eastAsia="宋体" w:hAnsi="宋体"/>
          <w:sz w:val="24"/>
          <w:vertAlign w:val="subscript"/>
        </w:rPr>
        <w:t>4</w:t>
      </w:r>
      <w:r w:rsidRPr="00060C83">
        <w:rPr>
          <w:rFonts w:ascii="Times New Roman" w:eastAsia="仿宋" w:hAnsi="仿宋"/>
          <w:sz w:val="24"/>
        </w:rPr>
        <w:t>饱和溶液与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饱和溶液的混合方式为将</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饱和溶液缓慢滴加到</w:t>
      </w:r>
      <w:r w:rsidRPr="00060C83">
        <w:rPr>
          <w:rFonts w:ascii="Times New Roman" w:eastAsia="宋体" w:hAnsi="宋体"/>
          <w:sz w:val="24"/>
        </w:rPr>
        <w:t>CoSO</w:t>
      </w:r>
      <w:r w:rsidRPr="00060C83">
        <w:rPr>
          <w:rFonts w:ascii="Times New Roman" w:eastAsia="宋体" w:hAnsi="宋体"/>
          <w:sz w:val="24"/>
          <w:vertAlign w:val="subscript"/>
        </w:rPr>
        <w:t>4</w:t>
      </w:r>
      <w:r w:rsidRPr="00060C83">
        <w:rPr>
          <w:rFonts w:ascii="Times New Roman" w:eastAsia="仿宋" w:hAnsi="仿宋"/>
          <w:sz w:val="24"/>
        </w:rPr>
        <w:t>饱和溶液中</w:t>
      </w:r>
      <w:r w:rsidRPr="00060C83">
        <w:rPr>
          <w:rFonts w:ascii="Times New Roman" w:eastAsia="宋体" w:hAnsi="宋体"/>
          <w:sz w:val="24"/>
        </w:rPr>
        <w:t>,</w:t>
      </w:r>
      <w:r w:rsidRPr="00060C83">
        <w:rPr>
          <w:rFonts w:ascii="Times New Roman" w:eastAsia="仿宋" w:hAnsi="仿宋"/>
          <w:sz w:val="24"/>
        </w:rPr>
        <w:t>并不断搅拌。</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仿宋" w:hAnsi="仿宋"/>
          <w:sz w:val="24"/>
        </w:rPr>
        <w:t>氧化沉钴</w:t>
      </w:r>
      <w:r w:rsidRPr="00060C83">
        <w:rPr>
          <w:rFonts w:ascii="Times New Roman" w:eastAsia="宋体" w:hAnsi="Times New Roman" w:cs="Times New Roman"/>
          <w:sz w:val="24"/>
        </w:rPr>
        <w:t>”</w:t>
      </w:r>
      <w:r w:rsidRPr="00060C83">
        <w:rPr>
          <w:rFonts w:ascii="Times New Roman" w:eastAsia="仿宋" w:hAnsi="仿宋"/>
          <w:sz w:val="24"/>
        </w:rPr>
        <w:t>后的滤液</w:t>
      </w:r>
      <w:r w:rsidRPr="00060C83">
        <w:rPr>
          <w:rFonts w:ascii="Times New Roman" w:eastAsia="宋体" w:hAnsi="宋体"/>
          <w:sz w:val="24"/>
        </w:rPr>
        <w:t>(</w:t>
      </w:r>
      <w:r w:rsidRPr="00060C83">
        <w:rPr>
          <w:rFonts w:ascii="Times New Roman" w:eastAsia="仿宋" w:hAnsi="仿宋"/>
          <w:sz w:val="24"/>
        </w:rPr>
        <w:t>含</w:t>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NiSO</w:t>
      </w:r>
      <w:r w:rsidRPr="00060C83">
        <w:rPr>
          <w:rFonts w:ascii="Times New Roman" w:eastAsia="宋体" w:hAnsi="宋体"/>
          <w:sz w:val="24"/>
          <w:vertAlign w:val="subscript"/>
        </w:rPr>
        <w:t>4</w:t>
      </w:r>
      <w:r w:rsidRPr="00060C83">
        <w:rPr>
          <w:rFonts w:ascii="Times New Roman" w:eastAsia="仿宋" w:hAnsi="仿宋"/>
          <w:sz w:val="24"/>
        </w:rPr>
        <w:t>等</w:t>
      </w:r>
      <w:r w:rsidRPr="00060C83">
        <w:rPr>
          <w:rFonts w:ascii="Times New Roman" w:eastAsia="宋体" w:hAnsi="宋体"/>
          <w:sz w:val="24"/>
        </w:rPr>
        <w:t>)</w:t>
      </w:r>
      <w:r w:rsidRPr="00060C83">
        <w:rPr>
          <w:rFonts w:ascii="Times New Roman" w:eastAsia="仿宋" w:hAnsi="仿宋"/>
          <w:sz w:val="24"/>
        </w:rPr>
        <w:t>中有杂质</w:t>
      </w:r>
      <w:r w:rsidRPr="00060C83">
        <w:rPr>
          <w:rFonts w:ascii="Times New Roman" w:eastAsia="宋体" w:hAnsi="宋体"/>
          <w:sz w:val="24"/>
        </w:rPr>
        <w:t>,</w:t>
      </w:r>
      <w:r w:rsidRPr="00060C83">
        <w:rPr>
          <w:rFonts w:ascii="Times New Roman" w:eastAsia="仿宋" w:hAnsi="仿宋"/>
          <w:sz w:val="24"/>
        </w:rPr>
        <w:t>直接结晶得不到纯净的晶体</w:t>
      </w:r>
      <w:r w:rsidRPr="00060C83">
        <w:rPr>
          <w:rFonts w:ascii="Times New Roman" w:eastAsia="宋体" w:hAnsi="宋体"/>
          <w:sz w:val="24"/>
        </w:rPr>
        <w:t>,</w:t>
      </w:r>
      <w:r w:rsidRPr="00060C83">
        <w:rPr>
          <w:rFonts w:ascii="Times New Roman" w:eastAsia="仿宋" w:hAnsi="仿宋"/>
          <w:sz w:val="24"/>
        </w:rPr>
        <w:t>因此要先加足量的锌粉置换出镍</w:t>
      </w:r>
      <w:r w:rsidRPr="00060C83">
        <w:rPr>
          <w:rFonts w:ascii="Times New Roman" w:eastAsia="宋体" w:hAnsi="宋体"/>
          <w:sz w:val="24"/>
        </w:rPr>
        <w:t>,</w:t>
      </w:r>
      <w:r w:rsidRPr="00060C83">
        <w:rPr>
          <w:rFonts w:ascii="Times New Roman" w:eastAsia="仿宋" w:hAnsi="仿宋"/>
          <w:sz w:val="24"/>
        </w:rPr>
        <w:t>之后加氢氧化钠调节溶液</w:t>
      </w:r>
      <w:r w:rsidRPr="00060C83">
        <w:rPr>
          <w:rFonts w:ascii="Times New Roman" w:eastAsia="宋体" w:hAnsi="宋体"/>
          <w:sz w:val="24"/>
        </w:rPr>
        <w:t>pH</w:t>
      </w:r>
      <w:r w:rsidRPr="00060C83">
        <w:rPr>
          <w:rFonts w:ascii="Times New Roman" w:eastAsia="仿宋" w:hAnsi="仿宋"/>
          <w:sz w:val="24"/>
        </w:rPr>
        <w:t>将锌转变成沉淀后过滤得到氢氧化锌固体</w:t>
      </w:r>
      <w:r w:rsidRPr="00060C83">
        <w:rPr>
          <w:rFonts w:ascii="Times New Roman" w:eastAsia="宋体" w:hAnsi="宋体"/>
          <w:sz w:val="24"/>
        </w:rPr>
        <w:t>,</w:t>
      </w:r>
      <w:r w:rsidRPr="00060C83">
        <w:rPr>
          <w:rFonts w:ascii="Times New Roman" w:eastAsia="仿宋" w:hAnsi="仿宋"/>
          <w:sz w:val="24"/>
        </w:rPr>
        <w:t>再将固体溶于硫酸</w:t>
      </w:r>
      <w:r w:rsidRPr="00060C83">
        <w:rPr>
          <w:rFonts w:ascii="Times New Roman" w:eastAsia="宋体" w:hAnsi="宋体"/>
          <w:sz w:val="24"/>
        </w:rPr>
        <w:t>,</w:t>
      </w:r>
      <w:r w:rsidRPr="00060C83">
        <w:rPr>
          <w:rFonts w:ascii="Times New Roman" w:eastAsia="仿宋" w:hAnsi="仿宋"/>
          <w:sz w:val="24"/>
        </w:rPr>
        <w:t>蒸发浓缩再冷却至</w:t>
      </w:r>
      <w:r w:rsidRPr="00060C83">
        <w:rPr>
          <w:rFonts w:ascii="Times New Roman" w:eastAsia="宋体" w:hAnsi="宋体"/>
          <w:sz w:val="24"/>
        </w:rPr>
        <w:t>39</w:t>
      </w:r>
      <w:r w:rsidRPr="00060C83">
        <w:rPr>
          <w:rFonts w:ascii="宋体" w:eastAsia="宋体" w:hAnsi="宋体" w:cs="宋体" w:hint="eastAsia"/>
          <w:sz w:val="24"/>
        </w:rPr>
        <w:t>℃</w:t>
      </w:r>
      <w:r w:rsidRPr="00060C83">
        <w:rPr>
          <w:rFonts w:ascii="Times New Roman" w:eastAsia="仿宋" w:hAnsi="仿宋"/>
          <w:sz w:val="24"/>
        </w:rPr>
        <w:t>以下结晶。</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升高酸浸温度和粉碎原料</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使</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转化为</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(VO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+2FeSO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775" name="图片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2VOSO</w:t>
      </w:r>
      <w:r w:rsidRPr="00060C83">
        <w:rPr>
          <w:rFonts w:ascii="Times New Roman" w:eastAsia="宋体" w:hAnsi="宋体"/>
          <w:sz w:val="24"/>
          <w:vertAlign w:val="subscript"/>
        </w:rPr>
        <w:t>4</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(3)Fe(OH)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 xml:space="preserve">　蒸发结晶</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(4)3H</w:t>
      </w:r>
      <w:r w:rsidRPr="00060C83">
        <w:rPr>
          <w:rFonts w:ascii="Times New Roman" w:eastAsia="宋体" w:hAnsi="宋体"/>
          <w:sz w:val="24"/>
          <w:vertAlign w:val="subscript"/>
        </w:rPr>
        <w:t>2</w:t>
      </w:r>
      <w:r w:rsidRPr="00060C83">
        <w:rPr>
          <w:rFonts w:ascii="Times New Roman" w:eastAsia="宋体" w:hAnsi="宋体"/>
          <w:sz w:val="24"/>
        </w:rPr>
        <w:t>O+Cl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+6VO</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776" name="图片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+6H</w:t>
      </w:r>
      <w:r w:rsidRPr="00060C83">
        <w:rPr>
          <w:rFonts w:ascii="Times New Roman" w:eastAsia="宋体" w:hAnsi="宋体"/>
          <w:sz w:val="24"/>
          <w:vertAlign w:val="superscript"/>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(5)0</w:t>
      </w:r>
      <w:r w:rsidRPr="00060C83">
        <w:rPr>
          <w:rFonts w:ascii="Times New Roman" w:eastAsia="宋体" w:hAnsi="Times New Roman" w:cs="Times New Roman"/>
          <w:sz w:val="24"/>
        </w:rPr>
        <w:t>.</w:t>
      </w:r>
      <w:r w:rsidRPr="00060C83">
        <w:rPr>
          <w:rFonts w:ascii="Times New Roman" w:eastAsia="宋体" w:hAnsi="宋体"/>
          <w:sz w:val="24"/>
        </w:rPr>
        <w:t>4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m:oMath>
        <m:f>
          <m:fPr>
            <m:ctrlPr>
              <w:rPr>
                <w:rFonts w:ascii="Cambria Math" w:eastAsia="宋体" w:hAnsi="Cambria Math"/>
                <w:sz w:val="24"/>
              </w:rPr>
            </m:ctrlPr>
          </m:fPr>
          <m:num>
            <m:r>
              <m:rPr>
                <m:sty m:val="p"/>
              </m:rPr>
              <w:rPr>
                <w:rFonts w:ascii="Cambria Math" w:eastAsia="宋体" w:hAnsi="Cambria Math"/>
                <w:sz w:val="28"/>
                <w:szCs w:val="18"/>
              </w:rPr>
              <m:t>102</m:t>
            </m:r>
            <m:r>
              <w:rPr>
                <w:rFonts w:ascii="Cambria Math" w:eastAsia="宋体" w:hAnsi="Cambria Math"/>
                <w:sz w:val="28"/>
                <w:szCs w:val="18"/>
              </w:rPr>
              <m:t>bc</m:t>
            </m:r>
          </m:num>
          <m:den>
            <m:r>
              <w:rPr>
                <w:rFonts w:ascii="Cambria Math" w:eastAsia="宋体" w:hAnsi="Cambria Math"/>
                <w:sz w:val="28"/>
                <w:szCs w:val="18"/>
              </w:rPr>
              <m:t>m</m:t>
            </m:r>
          </m:den>
        </m:f>
        <m:r>
          <m:rPr>
            <m:sty m:val="p"/>
          </m:rPr>
          <w:rPr>
            <w:rFonts w:ascii="Cambria Math" w:eastAsia="宋体" w:hAnsi="Cambria Math"/>
            <w:sz w:val="24"/>
          </w:rPr>
          <m:t xml:space="preserve">　</m:t>
        </m:r>
        <m:f>
          <m:fPr>
            <m:ctrlPr>
              <w:rPr>
                <w:rFonts w:ascii="Cambria Math" w:eastAsia="宋体" w:hAnsi="Cambria Math"/>
                <w:sz w:val="24"/>
              </w:rPr>
            </m:ctrlPr>
          </m:fPr>
          <m:num>
            <m:r>
              <m:rPr>
                <m:sty m:val="p"/>
              </m:rPr>
              <w:rPr>
                <w:rFonts w:ascii="Cambria Math" w:eastAsia="宋体" w:hAnsi="Cambria Math"/>
                <w:sz w:val="28"/>
                <w:szCs w:val="18"/>
              </w:rPr>
              <m:t>182</m:t>
            </m:r>
            <m:r>
              <w:rPr>
                <w:rFonts w:ascii="Cambria Math" w:eastAsia="宋体" w:hAnsi="Cambria Math"/>
                <w:sz w:val="28"/>
                <w:szCs w:val="18"/>
              </w:rPr>
              <m:t>bc</m:t>
            </m:r>
          </m:num>
          <m:den>
            <m:r>
              <w:rPr>
                <w:rFonts w:ascii="Cambria Math" w:eastAsia="宋体" w:hAnsi="Cambria Math"/>
                <w:sz w:val="28"/>
                <w:szCs w:val="18"/>
              </w:rPr>
              <m:t>m</m:t>
            </m:r>
          </m:den>
        </m:f>
      </m:oMath>
      <w:r w:rsidRPr="00060C83">
        <w:rPr>
          <w:rFonts w:ascii="Times New Roman" w:eastAsia="宋体" w:hAnsi="宋体"/>
          <w:sz w:val="24"/>
        </w:rPr>
        <w:t xml:space="preserve">　样品中含有</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p>
    <w:p w:rsidR="00E07E49" w:rsidRPr="00060C83" w:rsidRDefault="00E07E49" w:rsidP="00E07E49">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从废钒催化剂中回收</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仿宋" w:hAnsi="仿宋"/>
          <w:sz w:val="24"/>
        </w:rPr>
        <w:t>由题干可知</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酸浸</w:t>
      </w:r>
      <w:r w:rsidRPr="00060C83">
        <w:rPr>
          <w:rFonts w:ascii="Times New Roman" w:eastAsia="宋体" w:hAnsi="Times New Roman" w:cs="Times New Roman"/>
          <w:sz w:val="24"/>
        </w:rPr>
        <w:t>”</w:t>
      </w:r>
      <w:r w:rsidRPr="00060C83">
        <w:rPr>
          <w:rFonts w:ascii="Times New Roman" w:eastAsia="仿宋" w:hAnsi="仿宋"/>
          <w:sz w:val="24"/>
        </w:rPr>
        <w:t>时</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转化为</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转成</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仿宋" w:hAnsi="仿宋"/>
          <w:sz w:val="24"/>
        </w:rPr>
        <w:t>。氧化铁、氧化铝均转化为金属阳离子</w:t>
      </w:r>
      <w:r w:rsidRPr="00060C83">
        <w:rPr>
          <w:rFonts w:ascii="Times New Roman" w:eastAsia="宋体" w:hAnsi="宋体"/>
          <w:sz w:val="24"/>
        </w:rPr>
        <w:t>,</w:t>
      </w:r>
      <w:r w:rsidRPr="00060C83">
        <w:rPr>
          <w:rFonts w:ascii="Times New Roman" w:eastAsia="仿宋" w:hAnsi="仿宋"/>
          <w:sz w:val="24"/>
        </w:rPr>
        <w:t>只有</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仿宋" w:hAnsi="仿宋"/>
          <w:sz w:val="24"/>
        </w:rPr>
        <w:t>不溶</w:t>
      </w:r>
      <w:r w:rsidRPr="00060C83">
        <w:rPr>
          <w:rFonts w:ascii="Times New Roman" w:eastAsia="宋体" w:hAnsi="宋体"/>
          <w:sz w:val="24"/>
        </w:rPr>
        <w:t>,</w:t>
      </w:r>
      <w:r w:rsidRPr="00060C83">
        <w:rPr>
          <w:rFonts w:ascii="Times New Roman" w:eastAsia="仿宋" w:hAnsi="仿宋"/>
          <w:sz w:val="24"/>
        </w:rPr>
        <w:t>则过滤得到的</w:t>
      </w:r>
      <w:r w:rsidRPr="00060C83">
        <w:rPr>
          <w:rFonts w:ascii="Times New Roman" w:eastAsia="宋体" w:hAnsi="Times New Roman" w:cs="Times New Roman"/>
          <w:sz w:val="24"/>
        </w:rPr>
        <w:t>“</w:t>
      </w:r>
      <w:r w:rsidRPr="00060C83">
        <w:rPr>
          <w:rFonts w:ascii="Times New Roman" w:eastAsia="仿宋" w:hAnsi="仿宋"/>
          <w:sz w:val="24"/>
        </w:rPr>
        <w:t>滤渣</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仿宋" w:hAnsi="仿宋"/>
          <w:sz w:val="24"/>
        </w:rPr>
        <w:t>为</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然后加氧化剂</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仿宋" w:hAnsi="仿宋"/>
          <w:sz w:val="24"/>
        </w:rPr>
        <w:t>变为</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再加</w:t>
      </w:r>
      <w:r w:rsidRPr="00060C83">
        <w:rPr>
          <w:rFonts w:ascii="Times New Roman" w:eastAsia="宋体" w:hAnsi="宋体"/>
          <w:sz w:val="24"/>
        </w:rPr>
        <w:t>KOH</w:t>
      </w:r>
      <w:r w:rsidRPr="00060C83">
        <w:rPr>
          <w:rFonts w:ascii="Times New Roman" w:eastAsia="仿宋" w:hAnsi="仿宋"/>
          <w:sz w:val="24"/>
        </w:rPr>
        <w:t>时</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转化为</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仿宋" w:hAnsi="仿宋"/>
          <w:sz w:val="24"/>
        </w:rPr>
        <w:t>同时中和硫酸</w:t>
      </w:r>
      <w:r w:rsidRPr="00060C83">
        <w:rPr>
          <w:rFonts w:ascii="Times New Roman" w:eastAsia="宋体" w:hAnsi="宋体"/>
          <w:sz w:val="24"/>
        </w:rPr>
        <w:t>,</w:t>
      </w:r>
      <w:r w:rsidRPr="00060C83">
        <w:rPr>
          <w:rFonts w:ascii="Times New Roman" w:eastAsia="仿宋" w:hAnsi="仿宋"/>
          <w:sz w:val="24"/>
        </w:rPr>
        <w:t>过滤得到的</w:t>
      </w:r>
      <w:r w:rsidRPr="00060C83">
        <w:rPr>
          <w:rFonts w:ascii="Times New Roman" w:eastAsia="宋体" w:hAnsi="Times New Roman" w:cs="Times New Roman"/>
          <w:sz w:val="24"/>
        </w:rPr>
        <w:t>“</w:t>
      </w:r>
      <w:r w:rsidRPr="00060C83">
        <w:rPr>
          <w:rFonts w:ascii="Times New Roman" w:eastAsia="仿宋" w:hAnsi="仿宋"/>
          <w:sz w:val="24"/>
        </w:rPr>
        <w:t>滤渣</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仿宋" w:hAnsi="仿宋"/>
          <w:sz w:val="24"/>
        </w:rPr>
        <w:t>为</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萃取后水相</w:t>
      </w:r>
      <w:r w:rsidRPr="00060C83">
        <w:rPr>
          <w:rFonts w:ascii="Times New Roman" w:eastAsia="宋体" w:hAnsi="宋体"/>
          <w:sz w:val="24"/>
        </w:rPr>
        <w:t>1</w:t>
      </w:r>
      <w:r w:rsidRPr="00060C83">
        <w:rPr>
          <w:rFonts w:ascii="Times New Roman" w:eastAsia="仿宋" w:hAnsi="仿宋"/>
          <w:sz w:val="24"/>
        </w:rPr>
        <w:t>流出液中主要为硫酸钾</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沉钒</w:t>
      </w:r>
      <w:r w:rsidRPr="00060C83">
        <w:rPr>
          <w:rFonts w:ascii="Times New Roman" w:eastAsia="宋体" w:hAnsi="Times New Roman" w:cs="Times New Roman"/>
          <w:sz w:val="24"/>
        </w:rPr>
        <w:t>”</w:t>
      </w:r>
      <w:r w:rsidRPr="00060C83">
        <w:rPr>
          <w:rFonts w:ascii="Times New Roman" w:eastAsia="仿宋" w:hAnsi="仿宋"/>
          <w:sz w:val="24"/>
        </w:rPr>
        <w:t>得到偏钒酸铵</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沉淀</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煅烧</w:t>
      </w:r>
      <w:r w:rsidRPr="00060C83">
        <w:rPr>
          <w:rFonts w:ascii="Times New Roman" w:eastAsia="宋体" w:hAnsi="Times New Roman" w:cs="Times New Roman"/>
          <w:sz w:val="24"/>
        </w:rPr>
        <w:t>”</w:t>
      </w:r>
      <w:r w:rsidRPr="00060C83">
        <w:rPr>
          <w:rFonts w:ascii="Times New Roman" w:eastAsia="仿宋" w:hAnsi="仿宋"/>
          <w:sz w:val="24"/>
        </w:rPr>
        <w:t>时分解生成</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仿宋" w:hAnsi="仿宋"/>
          <w:sz w:val="24"/>
        </w:rPr>
        <w:t>酸浸</w:t>
      </w:r>
      <w:r w:rsidRPr="00060C83">
        <w:rPr>
          <w:rFonts w:ascii="Times New Roman" w:eastAsia="宋体" w:hAnsi="Times New Roman" w:cs="Times New Roman"/>
          <w:sz w:val="24"/>
        </w:rPr>
        <w:t>”</w:t>
      </w:r>
      <w:r w:rsidRPr="00060C83">
        <w:rPr>
          <w:rFonts w:ascii="Times New Roman" w:eastAsia="仿宋" w:hAnsi="仿宋"/>
          <w:sz w:val="24"/>
        </w:rPr>
        <w:t>时</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转化为</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为了提高</w:t>
      </w:r>
      <w:r w:rsidRPr="00060C83">
        <w:rPr>
          <w:rFonts w:ascii="Times New Roman" w:eastAsia="宋体" w:hAnsi="Times New Roman" w:cs="Times New Roman"/>
          <w:sz w:val="24"/>
        </w:rPr>
        <w:t>“</w:t>
      </w:r>
      <w:r w:rsidRPr="00060C83">
        <w:rPr>
          <w:rFonts w:ascii="Times New Roman" w:eastAsia="仿宋" w:hAnsi="仿宋"/>
          <w:sz w:val="24"/>
        </w:rPr>
        <w:t>酸浸</w:t>
      </w:r>
      <w:r w:rsidRPr="00060C83">
        <w:rPr>
          <w:rFonts w:ascii="Times New Roman" w:eastAsia="宋体" w:hAnsi="Times New Roman" w:cs="Times New Roman"/>
          <w:sz w:val="24"/>
        </w:rPr>
        <w:t>”</w:t>
      </w:r>
      <w:r w:rsidRPr="00060C83">
        <w:rPr>
          <w:rFonts w:ascii="Times New Roman" w:eastAsia="仿宋" w:hAnsi="仿宋"/>
          <w:sz w:val="24"/>
        </w:rPr>
        <w:t>效率可采取的措施为升高酸浸温度和粉碎原料。</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仿宋" w:hAnsi="仿宋"/>
          <w:sz w:val="24"/>
        </w:rPr>
        <w:t>具有还原性</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酸浸</w:t>
      </w:r>
      <w:r w:rsidRPr="00060C83">
        <w:rPr>
          <w:rFonts w:ascii="Times New Roman" w:eastAsia="宋体" w:hAnsi="Times New Roman" w:cs="Times New Roman"/>
          <w:sz w:val="24"/>
        </w:rPr>
        <w:t>”</w:t>
      </w:r>
      <w:r w:rsidRPr="00060C83">
        <w:rPr>
          <w:rFonts w:ascii="Times New Roman" w:eastAsia="仿宋" w:hAnsi="仿宋"/>
          <w:sz w:val="24"/>
        </w:rPr>
        <w:t>时加入</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的目的是使</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转化为</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参与反应的化学方程式为</w:t>
      </w:r>
      <w:r w:rsidRPr="00060C83">
        <w:rPr>
          <w:rFonts w:ascii="Times New Roman" w:eastAsia="宋体" w:hAnsi="宋体"/>
          <w:sz w:val="24"/>
        </w:rPr>
        <w:t>(VO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+2FeSO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777" name="图片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2VOSO</w:t>
      </w:r>
      <w:r w:rsidRPr="00060C83">
        <w:rPr>
          <w:rFonts w:ascii="Times New Roman" w:eastAsia="宋体" w:hAnsi="宋体"/>
          <w:sz w:val="24"/>
          <w:vertAlign w:val="subscript"/>
        </w:rPr>
        <w:t>4</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由以上分析可知</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滤渣</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仿宋" w:hAnsi="仿宋"/>
          <w:sz w:val="24"/>
        </w:rPr>
        <w:t>的成分为</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硫酸钾受热稳定</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操作</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仿宋" w:hAnsi="仿宋"/>
          <w:sz w:val="24"/>
        </w:rPr>
        <w:t>的名称为蒸发结晶。</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在</w:t>
      </w:r>
      <w:r w:rsidRPr="00060C83">
        <w:rPr>
          <w:rFonts w:ascii="Times New Roman" w:eastAsia="宋体" w:hAnsi="Times New Roman" w:cs="Times New Roman"/>
          <w:sz w:val="24"/>
        </w:rPr>
        <w:t>“</w:t>
      </w:r>
      <w:r w:rsidRPr="00060C83">
        <w:rPr>
          <w:rFonts w:ascii="Times New Roman" w:eastAsia="仿宋" w:hAnsi="仿宋"/>
          <w:sz w:val="24"/>
        </w:rPr>
        <w:t>氧化</w:t>
      </w:r>
      <w:r w:rsidRPr="00060C83">
        <w:rPr>
          <w:rFonts w:ascii="Times New Roman" w:eastAsia="宋体" w:hAnsi="Times New Roman" w:cs="Times New Roman"/>
          <w:sz w:val="24"/>
        </w:rPr>
        <w:t>”</w:t>
      </w:r>
      <w:r w:rsidRPr="00060C83">
        <w:rPr>
          <w:rFonts w:ascii="Times New Roman" w:eastAsia="仿宋" w:hAnsi="仿宋"/>
          <w:sz w:val="24"/>
        </w:rPr>
        <w:t>步骤中氧化剂与还原剂的物质的量之比为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6,</w:t>
      </w:r>
      <w:r w:rsidRPr="00060C83">
        <w:rPr>
          <w:rFonts w:ascii="Times New Roman" w:eastAsia="仿宋" w:hAnsi="仿宋"/>
          <w:sz w:val="24"/>
        </w:rPr>
        <w:t>根据氧化还原反应原理</w:t>
      </w:r>
      <w:r w:rsidRPr="00060C83">
        <w:rPr>
          <w:rFonts w:ascii="Times New Roman" w:eastAsia="宋体" w:hAnsi="宋体"/>
          <w:sz w:val="24"/>
        </w:rPr>
        <w:t>,</w:t>
      </w:r>
      <w:r w:rsidRPr="00060C83">
        <w:rPr>
          <w:rFonts w:ascii="Times New Roman" w:eastAsia="仿宋" w:hAnsi="仿宋"/>
          <w:sz w:val="24"/>
        </w:rPr>
        <w:t>氧化剂为氯化钾</w:t>
      </w:r>
      <w:r w:rsidRPr="00060C83">
        <w:rPr>
          <w:rFonts w:ascii="Times New Roman" w:eastAsia="宋体" w:hAnsi="宋体"/>
          <w:sz w:val="24"/>
        </w:rPr>
        <w:t>,</w:t>
      </w:r>
      <w:r w:rsidRPr="00060C83">
        <w:rPr>
          <w:rFonts w:ascii="Times New Roman" w:eastAsia="仿宋" w:hAnsi="仿宋"/>
          <w:sz w:val="24"/>
        </w:rPr>
        <w:t>还原剂为</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+6VO</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2778" name="图片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仿宋" w:hAnsi="仿宋"/>
          <w:sz w:val="24"/>
        </w:rPr>
        <w:t>。</w:t>
      </w:r>
    </w:p>
    <w:p w:rsidR="00E07E49" w:rsidRPr="00060C83"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i/>
          <w:sz w:val="24"/>
        </w:rPr>
        <w:t>t</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氧化</w:t>
      </w:r>
      <w:r w:rsidRPr="00060C83">
        <w:rPr>
          <w:rFonts w:ascii="Times New Roman" w:eastAsia="宋体" w:hAnsi="Times New Roman" w:cs="Times New Roman"/>
          <w:sz w:val="24"/>
        </w:rPr>
        <w:t>”</w:t>
      </w:r>
      <w:r w:rsidRPr="00060C83">
        <w:rPr>
          <w:rFonts w:ascii="Times New Roman" w:eastAsia="仿宋" w:hAnsi="仿宋"/>
          <w:sz w:val="24"/>
        </w:rPr>
        <w:t>后溶液中</w:t>
      </w:r>
      <w:r w:rsidRPr="00060C83">
        <w:rPr>
          <w:rFonts w:ascii="Times New Roman" w:eastAsia="宋体" w:hAnsi="宋体"/>
          <w:i/>
          <w:sz w:val="24"/>
        </w:rPr>
        <w:t>c</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假设</w:t>
      </w:r>
      <w:r w:rsidRPr="00060C83">
        <w:rPr>
          <w:rFonts w:ascii="Times New Roman" w:eastAsia="宋体" w:hAnsi="Times New Roman" w:cs="Times New Roman"/>
          <w:sz w:val="24"/>
        </w:rPr>
        <w:t>“</w:t>
      </w:r>
      <w:r w:rsidRPr="00060C83">
        <w:rPr>
          <w:rFonts w:ascii="Times New Roman" w:eastAsia="仿宋" w:hAnsi="仿宋"/>
          <w:sz w:val="24"/>
        </w:rPr>
        <w:t>沉钒</w:t>
      </w:r>
      <w:r w:rsidRPr="00060C83">
        <w:rPr>
          <w:rFonts w:ascii="Times New Roman" w:eastAsia="宋体" w:hAnsi="Times New Roman" w:cs="Times New Roman"/>
          <w:sz w:val="24"/>
        </w:rPr>
        <w:t>”</w:t>
      </w:r>
      <w:r w:rsidRPr="00060C83">
        <w:rPr>
          <w:rFonts w:ascii="Times New Roman" w:eastAsia="仿宋" w:hAnsi="仿宋"/>
          <w:sz w:val="24"/>
        </w:rPr>
        <w:t>步骤中</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全部转化成</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化合价不变</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为使沉钒效率达到</w:t>
      </w:r>
      <w:r w:rsidRPr="00060C83">
        <w:rPr>
          <w:rFonts w:ascii="Times New Roman" w:eastAsia="宋体" w:hAnsi="宋体"/>
          <w:sz w:val="24"/>
        </w:rPr>
        <w:t>95%,</w:t>
      </w:r>
      <w:r w:rsidRPr="00060C83">
        <w:rPr>
          <w:rFonts w:ascii="Times New Roman" w:eastAsia="仿宋" w:hAnsi="仿宋"/>
          <w:sz w:val="24"/>
        </w:rPr>
        <w:t>则溶液中此时</w:t>
      </w:r>
      <w:r w:rsidRPr="00060C83">
        <w:rPr>
          <w:rFonts w:ascii="Times New Roman" w:eastAsia="宋体" w:hAnsi="宋体"/>
          <w:i/>
          <w:sz w:val="24"/>
        </w:rPr>
        <w:t>c</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宋体" w:eastAsia="宋体" w:hAnsi="宋体"/>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宋体"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4</m:t>
                </m:r>
              </m:sub>
            </m:sSub>
            <m:r>
              <m:rPr>
                <m:sty m:val="p"/>
              </m:rPr>
              <w:rPr>
                <w:rFonts w:ascii="Cambria Math" w:eastAsia="宋体" w:hAnsi="Cambria Math"/>
                <w:sz w:val="28"/>
                <w:szCs w:val="18"/>
              </w:rPr>
              <m:t>V</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V</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005</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977446" w:rsidRPr="00E07E49" w:rsidRDefault="00E07E49" w:rsidP="00E07E49">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取</w:t>
      </w:r>
      <w:r w:rsidRPr="00060C83">
        <w:rPr>
          <w:rFonts w:ascii="Times New Roman" w:eastAsia="宋体" w:hAnsi="Times New Roman" w:cs="Times New Roman"/>
          <w:sz w:val="24"/>
        </w:rPr>
        <w:t>“</w:t>
      </w:r>
      <w:r w:rsidRPr="00060C83">
        <w:rPr>
          <w:rFonts w:ascii="Times New Roman" w:eastAsia="仿宋" w:hAnsi="仿宋"/>
          <w:sz w:val="24"/>
        </w:rPr>
        <w:t>煅烧</w:t>
      </w:r>
      <w:r w:rsidRPr="00060C83">
        <w:rPr>
          <w:rFonts w:ascii="Times New Roman" w:eastAsia="宋体" w:hAnsi="Times New Roman" w:cs="Times New Roman"/>
          <w:sz w:val="24"/>
        </w:rPr>
        <w:t>”</w:t>
      </w:r>
      <w:r w:rsidRPr="00060C83">
        <w:rPr>
          <w:rFonts w:ascii="Times New Roman" w:eastAsia="仿宋" w:hAnsi="仿宋"/>
          <w:sz w:val="24"/>
        </w:rPr>
        <w:t>后的</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样品</w:t>
      </w:r>
      <w:r w:rsidRPr="00060C83">
        <w:rPr>
          <w:rFonts w:ascii="Times New Roman" w:eastAsia="宋体" w:hAnsi="宋体"/>
          <w:i/>
          <w:sz w:val="24"/>
        </w:rPr>
        <w:t>m</w:t>
      </w:r>
      <w:r w:rsidRPr="00060C83">
        <w:rPr>
          <w:rFonts w:ascii="Times New Roman" w:eastAsia="宋体" w:hAnsi="宋体"/>
          <w:sz w:val="24"/>
        </w:rPr>
        <w:t>g</w:t>
      </w:r>
      <w:r w:rsidRPr="00060C83">
        <w:rPr>
          <w:rFonts w:ascii="Times New Roman" w:eastAsia="仿宋" w:hAnsi="仿宋"/>
          <w:sz w:val="24"/>
        </w:rPr>
        <w:t>进行测定</w:t>
      </w:r>
      <w:r w:rsidRPr="00060C83">
        <w:rPr>
          <w:rFonts w:ascii="Times New Roman" w:eastAsia="宋体" w:hAnsi="宋体"/>
          <w:sz w:val="24"/>
        </w:rPr>
        <w:t>,</w:t>
      </w:r>
      <w:r w:rsidRPr="00060C83">
        <w:rPr>
          <w:rFonts w:ascii="Times New Roman" w:eastAsia="仿宋" w:hAnsi="仿宋"/>
          <w:sz w:val="24"/>
        </w:rPr>
        <w:t>加入足量稀硫酸充分反应后</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79" name="图片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配成</w:t>
      </w:r>
      <w:r w:rsidRPr="00060C83">
        <w:rPr>
          <w:rFonts w:ascii="Times New Roman" w:eastAsia="宋体" w:hAnsi="宋体"/>
          <w:sz w:val="24"/>
        </w:rPr>
        <w:t>250mL</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取该溶液</w:t>
      </w:r>
      <w:r w:rsidRPr="00060C83">
        <w:rPr>
          <w:rFonts w:ascii="Times New Roman" w:eastAsia="宋体" w:hAnsi="宋体"/>
          <w:sz w:val="24"/>
        </w:rPr>
        <w:t>25</w:t>
      </w:r>
      <w:r w:rsidRPr="00060C83">
        <w:rPr>
          <w:rFonts w:ascii="Times New Roman" w:eastAsia="宋体" w:hAnsi="Times New Roman" w:cs="Times New Roman"/>
          <w:sz w:val="24"/>
        </w:rPr>
        <w:t>.</w:t>
      </w:r>
      <w:r w:rsidRPr="00060C83">
        <w:rPr>
          <w:rFonts w:ascii="Times New Roman" w:eastAsia="宋体" w:hAnsi="宋体"/>
          <w:sz w:val="24"/>
        </w:rPr>
        <w:t>00mL</w:t>
      </w:r>
      <w:r w:rsidRPr="00060C83">
        <w:rPr>
          <w:rFonts w:ascii="Times New Roman" w:eastAsia="仿宋" w:hAnsi="仿宋"/>
          <w:sz w:val="24"/>
        </w:rPr>
        <w:t>用</w:t>
      </w:r>
      <w:r w:rsidRPr="00060C83">
        <w:rPr>
          <w:rFonts w:ascii="Times New Roman" w:eastAsia="宋体" w:hAnsi="宋体"/>
          <w:i/>
          <w:sz w:val="24"/>
        </w:rPr>
        <w:t>b</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草酸溶液进行滴定</w:t>
      </w:r>
      <w:r w:rsidRPr="00060C83">
        <w:rPr>
          <w:rFonts w:ascii="Times New Roman" w:eastAsia="宋体" w:hAnsi="宋体"/>
          <w:sz w:val="24"/>
        </w:rPr>
        <w:t>,</w:t>
      </w:r>
      <w:r w:rsidRPr="00060C83">
        <w:rPr>
          <w:rFonts w:ascii="Times New Roman" w:eastAsia="仿宋" w:hAnsi="仿宋"/>
          <w:sz w:val="24"/>
        </w:rPr>
        <w:t>消耗草酸溶液</w:t>
      </w:r>
      <w:r w:rsidRPr="00060C83">
        <w:rPr>
          <w:rFonts w:ascii="Times New Roman" w:eastAsia="宋体" w:hAnsi="宋体"/>
          <w:i/>
          <w:sz w:val="24"/>
        </w:rPr>
        <w:t>c</w:t>
      </w:r>
      <w:r w:rsidRPr="00060C83">
        <w:rPr>
          <w:rFonts w:ascii="Times New Roman" w:eastAsia="宋体" w:hAnsi="宋体"/>
          <w:sz w:val="24"/>
        </w:rPr>
        <w:t>mL,</w:t>
      </w:r>
      <w:r w:rsidRPr="00060C83">
        <w:rPr>
          <w:rFonts w:ascii="Times New Roman" w:eastAsia="仿宋" w:hAnsi="仿宋"/>
          <w:sz w:val="24"/>
        </w:rPr>
        <w:t>滴定过程中涉及的反应为</w:t>
      </w:r>
      <w:r w:rsidRPr="00060C83">
        <w:rPr>
          <w:rFonts w:ascii="Times New Roman" w:eastAsia="宋体" w:hAnsi="宋体"/>
          <w:sz w:val="24"/>
        </w:rPr>
        <w:t>2V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780" name="图片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2VO</w:t>
      </w:r>
      <w:r w:rsidRPr="00060C83">
        <w:rPr>
          <w:rFonts w:ascii="Times New Roman" w:eastAsia="宋体" w:hAnsi="宋体"/>
          <w:sz w:val="24"/>
          <w:vertAlign w:val="superscript"/>
        </w:rPr>
        <w:t>2+</w:t>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则滴定过程消耗的</w:t>
      </w:r>
      <w:r w:rsidRPr="00060C83">
        <w:rPr>
          <w:rFonts w:ascii="Times New Roman" w:eastAsia="宋体" w:hAnsi="宋体"/>
          <w:i/>
          <w:sz w:val="24"/>
        </w:rPr>
        <w:t>c</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)=2</w:t>
      </w:r>
      <w:r w:rsidRPr="00060C83">
        <w:rPr>
          <w:rFonts w:ascii="Times New Roman" w:eastAsia="宋体" w:hAnsi="宋体"/>
          <w:i/>
          <w:sz w:val="24"/>
        </w:rPr>
        <w:t>bc</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即</w:t>
      </w:r>
      <w:r w:rsidRPr="00060C83">
        <w:rPr>
          <w:rFonts w:ascii="Times New Roman" w:eastAsia="宋体" w:hAnsi="宋体"/>
          <w:sz w:val="24"/>
        </w:rPr>
        <w:t>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的物质的量为</w:t>
      </w:r>
      <w:r w:rsidRPr="00060C83">
        <w:rPr>
          <w:rFonts w:ascii="Times New Roman" w:eastAsia="宋体" w:hAnsi="宋体"/>
          <w:i/>
          <w:sz w:val="24"/>
        </w:rPr>
        <w:t>bc</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mol,V</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样品中钒的质量分数</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n</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V</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5</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M</m:t>
            </m:r>
          </m:num>
          <m:den>
            <m:r>
              <w:rPr>
                <w:rFonts w:ascii="Cambria Math" w:eastAsia="宋体" w:hAnsi="Cambria Math"/>
                <w:sz w:val="28"/>
                <w:szCs w:val="18"/>
              </w:rPr>
              <m:t>m</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bc</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w:rPr>
                <w:rFonts w:ascii="Cambria Math" w:eastAsia="宋体" w:hAnsi="Cambria Math"/>
                <w:sz w:val="28"/>
                <w:szCs w:val="18"/>
              </w:rPr>
              <m:t>mol</m:t>
            </m:r>
            <m:r>
              <m:rPr>
                <m:sty m:val="p"/>
              </m:rPr>
              <w:rPr>
                <w:rFonts w:ascii="Cambria Math" w:eastAsia="宋体" w:hAnsi="Cambria Math" w:cs="Times New Roman"/>
                <w:sz w:val="28"/>
                <w:szCs w:val="18"/>
              </w:rPr>
              <m:t>×</m:t>
            </m:r>
            <m:r>
              <m:rPr>
                <m:sty m:val="p"/>
              </m:rPr>
              <w:rPr>
                <w:rFonts w:ascii="Cambria Math" w:eastAsia="宋体" w:hAnsi="Cambria Math"/>
                <w:sz w:val="28"/>
                <w:szCs w:val="18"/>
              </w:rPr>
              <m:t>51</m:t>
            </m:r>
            <m:r>
              <w:rPr>
                <w:rFonts w:ascii="Cambria Math" w:eastAsia="宋体" w:hAnsi="Cambria Math"/>
                <w:sz w:val="28"/>
                <w:szCs w:val="18"/>
              </w:rPr>
              <m:t>g</m:t>
            </m:r>
            <m:r>
              <m:rPr>
                <m:nor/>
              </m:rPr>
              <w:rPr>
                <w:rFonts w:ascii="Times New Roman" w:eastAsia="宋体" w:hAnsi="Times New Roman" w:cs="Times New Roman"/>
                <w:sz w:val="28"/>
                <w:szCs w:val="18"/>
              </w:rPr>
              <m:t>·</m:t>
            </m:r>
            <m: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250mL</m:t>
                </m:r>
              </m:num>
              <m:den>
                <m:r>
                  <m:rPr>
                    <m:sty m:val="p"/>
                  </m:rPr>
                  <w:rPr>
                    <w:rFonts w:ascii="Cambria Math" w:eastAsia="宋体" w:hAnsi="Cambria Math"/>
                    <w:sz w:val="32"/>
                    <w:szCs w:val="20"/>
                  </w:rPr>
                  <m:t>25mL</m:t>
                </m:r>
              </m:den>
            </m:f>
          </m:num>
          <m:den>
            <m:r>
              <w:rPr>
                <w:rFonts w:ascii="Cambria Math" w:eastAsia="宋体" w:hAnsi="Cambria Math"/>
                <w:sz w:val="28"/>
                <w:szCs w:val="18"/>
              </w:rPr>
              <m:t>m</m:t>
            </m:r>
            <m:r>
              <m:rPr>
                <m:sty m:val="p"/>
              </m:rPr>
              <w:rPr>
                <w:rFonts w:ascii="Cambria Math" w:eastAsia="宋体" w:hAnsi="Cambria Math"/>
                <w:sz w:val="28"/>
                <w:szCs w:val="18"/>
              </w:rPr>
              <m:t>g</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102</m:t>
            </m:r>
            <m:r>
              <w:rPr>
                <w:rFonts w:ascii="Cambria Math" w:eastAsia="宋体" w:hAnsi="Cambria Math"/>
                <w:sz w:val="28"/>
                <w:szCs w:val="18"/>
              </w:rPr>
              <m:t>bc</m:t>
            </m:r>
          </m:num>
          <m:den>
            <m:r>
              <w:rPr>
                <w:rFonts w:ascii="Cambria Math" w:eastAsia="宋体" w:hAnsi="Cambria Math"/>
                <w:sz w:val="28"/>
                <w:szCs w:val="18"/>
              </w:rPr>
              <m:t>m</m:t>
            </m:r>
          </m:den>
        </m:f>
      </m:oMath>
      <w:r w:rsidRPr="00060C83">
        <w:rPr>
          <w:rFonts w:ascii="Times New Roman" w:eastAsia="宋体" w:hAnsi="宋体"/>
          <w:sz w:val="24"/>
        </w:rPr>
        <w:t>%,</w:t>
      </w:r>
      <w:r w:rsidRPr="00060C83">
        <w:rPr>
          <w:rFonts w:ascii="Times New Roman" w:eastAsia="仿宋" w:hAnsi="仿宋"/>
          <w:sz w:val="24"/>
        </w:rPr>
        <w:t>样品的纯度为</w:t>
      </w:r>
      <m:oMath>
        <m:f>
          <m:fPr>
            <m:ctrlPr>
              <w:rPr>
                <w:rFonts w:ascii="Cambria Math" w:eastAsia="宋体" w:hAnsi="Cambria Math"/>
                <w:sz w:val="24"/>
              </w:rPr>
            </m:ctrlPr>
          </m:fPr>
          <m:num>
            <m:r>
              <w:rPr>
                <w:rFonts w:ascii="Cambria Math" w:eastAsia="宋体" w:hAnsi="Cambria Math"/>
                <w:sz w:val="28"/>
                <w:szCs w:val="18"/>
              </w:rPr>
              <m:t>n</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V</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5</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M</m:t>
            </m:r>
          </m:num>
          <m:den>
            <m:r>
              <w:rPr>
                <w:rFonts w:ascii="Cambria Math" w:eastAsia="宋体" w:hAnsi="Cambria Math"/>
                <w:sz w:val="28"/>
                <w:szCs w:val="18"/>
              </w:rPr>
              <m:t>m</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w:rPr>
                <w:rFonts w:ascii="Cambria Math" w:eastAsia="宋体" w:hAnsi="Cambria Math"/>
                <w:sz w:val="28"/>
                <w:szCs w:val="18"/>
              </w:rPr>
              <m:t>bc</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w:rPr>
                <w:rFonts w:ascii="Cambria Math" w:eastAsia="宋体" w:hAnsi="Cambria Math"/>
                <w:sz w:val="28"/>
                <w:szCs w:val="18"/>
              </w:rPr>
              <m:t>mol</m:t>
            </m:r>
            <m:r>
              <m:rPr>
                <m:sty m:val="p"/>
              </m:rPr>
              <w:rPr>
                <w:rFonts w:ascii="Cambria Math" w:eastAsia="宋体" w:hAnsi="Cambria Math" w:cs="Times New Roman"/>
                <w:sz w:val="28"/>
                <w:szCs w:val="18"/>
              </w:rPr>
              <m:t>×</m:t>
            </m:r>
            <m:r>
              <m:rPr>
                <m:sty m:val="p"/>
              </m:rPr>
              <w:rPr>
                <w:rFonts w:ascii="Cambria Math" w:eastAsia="宋体" w:hAnsi="Cambria Math"/>
                <w:sz w:val="28"/>
                <w:szCs w:val="18"/>
              </w:rPr>
              <m:t>182</m:t>
            </m:r>
            <m:r>
              <w:rPr>
                <w:rFonts w:ascii="Cambria Math" w:eastAsia="宋体" w:hAnsi="Cambria Math"/>
                <w:sz w:val="28"/>
                <w:szCs w:val="18"/>
              </w:rPr>
              <m:t>g</m:t>
            </m:r>
            <m:r>
              <m:rPr>
                <m:nor/>
              </m:rPr>
              <w:rPr>
                <w:rFonts w:ascii="Times New Roman" w:eastAsia="宋体" w:hAnsi="Times New Roman" w:cs="Times New Roman"/>
                <w:sz w:val="28"/>
                <w:szCs w:val="18"/>
              </w:rPr>
              <m:t>·</m:t>
            </m:r>
            <m: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250mL</m:t>
                </m:r>
              </m:num>
              <m:den>
                <m:r>
                  <m:rPr>
                    <m:sty m:val="p"/>
                  </m:rPr>
                  <w:rPr>
                    <w:rFonts w:ascii="Cambria Math" w:eastAsia="宋体" w:hAnsi="Cambria Math"/>
                    <w:sz w:val="32"/>
                    <w:szCs w:val="20"/>
                  </w:rPr>
                  <m:t>25mL</m:t>
                </m:r>
              </m:den>
            </m:f>
          </m:num>
          <m:den>
            <m:r>
              <w:rPr>
                <w:rFonts w:ascii="Cambria Math" w:eastAsia="宋体" w:hAnsi="Cambria Math"/>
                <w:sz w:val="28"/>
                <w:szCs w:val="18"/>
              </w:rPr>
              <m:t>m</m:t>
            </m:r>
            <m:r>
              <m:rPr>
                <m:sty m:val="p"/>
              </m:rPr>
              <w:rPr>
                <w:rFonts w:ascii="Cambria Math" w:eastAsia="宋体" w:hAnsi="Cambria Math"/>
                <w:sz w:val="28"/>
                <w:szCs w:val="18"/>
              </w:rPr>
              <m:t>g</m:t>
            </m:r>
          </m:den>
        </m:f>
      </m:oMath>
      <w:r w:rsidRPr="00060C83">
        <w:rPr>
          <w:rFonts w:ascii="Times New Roman" w:eastAsia="宋体" w:hAnsi="Times New Roman" w:cs="Times New Roman"/>
          <w:sz w:val="24"/>
        </w:rPr>
        <w:t>×</w:t>
      </w:r>
      <w:r w:rsidRPr="00060C83">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182</m:t>
            </m:r>
            <m:r>
              <w:rPr>
                <w:rFonts w:ascii="Cambria Math" w:eastAsia="宋体" w:hAnsi="Cambria Math"/>
                <w:sz w:val="28"/>
                <w:szCs w:val="18"/>
              </w:rPr>
              <m:t>bc</m:t>
            </m:r>
          </m:num>
          <m:den>
            <m:r>
              <w:rPr>
                <w:rFonts w:ascii="Cambria Math" w:eastAsia="宋体" w:hAnsi="Cambria Math"/>
                <w:sz w:val="28"/>
                <w:szCs w:val="18"/>
              </w:rPr>
              <m:t>m</m:t>
            </m:r>
          </m:den>
        </m:f>
      </m:oMath>
      <w:r w:rsidRPr="00060C83">
        <w:rPr>
          <w:rFonts w:ascii="Times New Roman" w:eastAsia="宋体" w:hAnsi="宋体"/>
          <w:sz w:val="24"/>
        </w:rPr>
        <w:t>%,</w:t>
      </w:r>
      <w:r w:rsidRPr="00060C83">
        <w:rPr>
          <w:rFonts w:ascii="Times New Roman" w:eastAsia="仿宋" w:hAnsi="仿宋"/>
          <w:sz w:val="24"/>
        </w:rPr>
        <w:t>样品的纯度小于该数值可能的原因是样品中含有</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VO</w:t>
      </w:r>
      <w:r w:rsidRPr="00060C83">
        <w:rPr>
          <w:rFonts w:ascii="Times New Roman" w:eastAsia="宋体" w:hAnsi="宋体"/>
          <w:sz w:val="24"/>
          <w:vertAlign w:val="subscript"/>
        </w:rPr>
        <w:t>3</w:t>
      </w:r>
      <w:r w:rsidRPr="00060C83">
        <w:rPr>
          <w:rFonts w:ascii="Times New Roman" w:eastAsia="仿宋" w:hAnsi="仿宋"/>
          <w:sz w:val="24"/>
        </w:rPr>
        <w:t>。</w:t>
      </w:r>
    </w:p>
    <w:sectPr w:rsidR="00977446" w:rsidRPr="00E07E4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E4A" w:rsidRDefault="00894E4A">
      <w:r>
        <w:separator/>
      </w:r>
    </w:p>
  </w:endnote>
  <w:endnote w:type="continuationSeparator" w:id="1">
    <w:p w:rsidR="00894E4A" w:rsidRDefault="00894E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E4A" w:rsidRDefault="00894E4A">
      <w:r>
        <w:separator/>
      </w:r>
    </w:p>
  </w:footnote>
  <w:footnote w:type="continuationSeparator" w:id="1">
    <w:p w:rsidR="00894E4A" w:rsidRDefault="00894E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11C8"/>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0D53"/>
    <w:rsid w:val="00393552"/>
    <w:rsid w:val="003A0231"/>
    <w:rsid w:val="003A1890"/>
    <w:rsid w:val="003A471A"/>
    <w:rsid w:val="003B2901"/>
    <w:rsid w:val="003B7D82"/>
    <w:rsid w:val="003C7AAE"/>
    <w:rsid w:val="003D3212"/>
    <w:rsid w:val="003D6760"/>
    <w:rsid w:val="003D69DF"/>
    <w:rsid w:val="003E0C39"/>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E4F5B"/>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A62AE"/>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6CB"/>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94E4A"/>
    <w:rsid w:val="008A3A0C"/>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222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16F66"/>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07E4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54BB9"/>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B5D3C-33CB-418E-97B3-AF45065FB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2021-03-14T08:38:00Z</dcterms:created>
  <dcterms:modified xsi:type="dcterms:W3CDTF">2022-04-26T06:15:00Z</dcterms:modified>
</cp:coreProperties>
</file>